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3D6" w:rsidRPr="00072C18" w:rsidRDefault="000B73D6" w:rsidP="00072C18">
      <w:pPr>
        <w:pStyle w:val="Nzov"/>
        <w:rPr>
          <w:color w:val="000000" w:themeColor="text1"/>
        </w:rPr>
      </w:pPr>
      <w:proofErr w:type="spellStart"/>
      <w:r w:rsidRPr="00072C18">
        <w:rPr>
          <w:color w:val="000000" w:themeColor="text1"/>
        </w:rPr>
        <w:t>Rásimok</w:t>
      </w:r>
      <w:proofErr w:type="spellEnd"/>
      <w:r w:rsidRPr="00072C18">
        <w:rPr>
          <w:color w:val="000000" w:themeColor="text1"/>
        </w:rPr>
        <w:t xml:space="preserve"> </w:t>
      </w:r>
      <w:proofErr w:type="spellStart"/>
      <w:r w:rsidRPr="00072C18">
        <w:rPr>
          <w:color w:val="000000" w:themeColor="text1"/>
        </w:rPr>
        <w:t>the</w:t>
      </w:r>
      <w:proofErr w:type="spellEnd"/>
      <w:r w:rsidRPr="00072C18">
        <w:rPr>
          <w:color w:val="000000" w:themeColor="text1"/>
        </w:rPr>
        <w:t xml:space="preserve"> </w:t>
      </w:r>
      <w:proofErr w:type="spellStart"/>
      <w:r w:rsidRPr="00072C18">
        <w:rPr>
          <w:color w:val="000000" w:themeColor="text1"/>
        </w:rPr>
        <w:t>First</w:t>
      </w:r>
      <w:proofErr w:type="spellEnd"/>
    </w:p>
    <w:p w:rsidR="00E10EFD" w:rsidRPr="00072C18" w:rsidRDefault="000B73D6" w:rsidP="00072C18">
      <w:pPr>
        <w:jc w:val="both"/>
        <w:rPr>
          <w:rStyle w:val="Jemnzvraznenie"/>
          <w:color w:val="000000" w:themeColor="text1"/>
        </w:rPr>
      </w:pPr>
      <w:proofErr w:type="spellStart"/>
      <w:r w:rsidRPr="00072C18">
        <w:rPr>
          <w:rStyle w:val="Jemnzvraznenie"/>
          <w:color w:val="000000" w:themeColor="text1"/>
        </w:rPr>
        <w:t>This</w:t>
      </w:r>
      <w:proofErr w:type="spellEnd"/>
      <w:r w:rsidRPr="00072C18">
        <w:rPr>
          <w:rStyle w:val="Jemnzvraznenie"/>
          <w:color w:val="000000" w:themeColor="text1"/>
        </w:rPr>
        <w:t xml:space="preserve"> </w:t>
      </w:r>
      <w:proofErr w:type="spellStart"/>
      <w:r w:rsidRPr="00072C18">
        <w:rPr>
          <w:rStyle w:val="Jemnzvraznenie"/>
          <w:color w:val="000000" w:themeColor="text1"/>
        </w:rPr>
        <w:t>is</w:t>
      </w:r>
      <w:proofErr w:type="spellEnd"/>
      <w:r w:rsidRPr="00072C18">
        <w:rPr>
          <w:rStyle w:val="Jemnzvraznenie"/>
          <w:color w:val="000000" w:themeColor="text1"/>
        </w:rPr>
        <w:t xml:space="preserve"> a </w:t>
      </w:r>
      <w:proofErr w:type="spellStart"/>
      <w:r w:rsidRPr="00072C18">
        <w:rPr>
          <w:rStyle w:val="Jemnzvraznenie"/>
          <w:color w:val="000000" w:themeColor="text1"/>
        </w:rPr>
        <w:t>photo</w:t>
      </w:r>
      <w:proofErr w:type="spellEnd"/>
      <w:r w:rsidRPr="00072C18">
        <w:rPr>
          <w:rStyle w:val="Jemnzvraznenie"/>
          <w:color w:val="000000" w:themeColor="text1"/>
        </w:rPr>
        <w:t xml:space="preserve"> </w:t>
      </w:r>
      <w:proofErr w:type="spellStart"/>
      <w:r w:rsidRPr="00072C18">
        <w:rPr>
          <w:rStyle w:val="Jemnzvraznenie"/>
          <w:color w:val="000000" w:themeColor="text1"/>
        </w:rPr>
        <w:t>of</w:t>
      </w:r>
      <w:proofErr w:type="spellEnd"/>
      <w:r w:rsidRPr="00072C18">
        <w:rPr>
          <w:rStyle w:val="Jemnzvraznenie"/>
          <w:color w:val="000000" w:themeColor="text1"/>
        </w:rPr>
        <w:t xml:space="preserve"> </w:t>
      </w:r>
      <w:proofErr w:type="spellStart"/>
      <w:r w:rsidRPr="00072C18">
        <w:rPr>
          <w:rStyle w:val="Jemnzvraznenie"/>
          <w:color w:val="000000" w:themeColor="text1"/>
        </w:rPr>
        <w:t>our</w:t>
      </w:r>
      <w:proofErr w:type="spellEnd"/>
      <w:r w:rsidRPr="00072C18">
        <w:rPr>
          <w:rStyle w:val="Jemnzvraznenie"/>
          <w:color w:val="000000" w:themeColor="text1"/>
        </w:rPr>
        <w:t xml:space="preserve"> </w:t>
      </w:r>
      <w:proofErr w:type="spellStart"/>
      <w:r w:rsidRPr="00072C18">
        <w:rPr>
          <w:rStyle w:val="Jemnzvraznenie"/>
          <w:color w:val="000000" w:themeColor="text1"/>
        </w:rPr>
        <w:t>Rásimok</w:t>
      </w:r>
      <w:proofErr w:type="spellEnd"/>
      <w:r w:rsidRPr="00072C18">
        <w:rPr>
          <w:rStyle w:val="Jemnzvraznenie"/>
          <w:color w:val="000000" w:themeColor="text1"/>
        </w:rPr>
        <w:t xml:space="preserve">, </w:t>
      </w:r>
      <w:proofErr w:type="spellStart"/>
      <w:r w:rsidRPr="00072C18">
        <w:rPr>
          <w:rStyle w:val="Jemnzvraznenie"/>
          <w:color w:val="000000" w:themeColor="text1"/>
        </w:rPr>
        <w:t>who</w:t>
      </w:r>
      <w:proofErr w:type="spellEnd"/>
      <w:r w:rsidRPr="00072C18">
        <w:rPr>
          <w:rStyle w:val="Jemnzvraznenie"/>
          <w:color w:val="000000" w:themeColor="text1"/>
        </w:rPr>
        <w:t xml:space="preserve"> </w:t>
      </w:r>
      <w:proofErr w:type="spellStart"/>
      <w:r w:rsidRPr="00072C18">
        <w:rPr>
          <w:rStyle w:val="Jemnzvraznenie"/>
          <w:color w:val="000000" w:themeColor="text1"/>
        </w:rPr>
        <w:t>passed</w:t>
      </w:r>
      <w:proofErr w:type="spellEnd"/>
      <w:r w:rsidRPr="00072C18">
        <w:rPr>
          <w:rStyle w:val="Jemnzvraznenie"/>
          <w:color w:val="000000" w:themeColor="text1"/>
        </w:rPr>
        <w:t xml:space="preserve"> </w:t>
      </w:r>
      <w:proofErr w:type="spellStart"/>
      <w:r w:rsidRPr="00072C18">
        <w:rPr>
          <w:rStyle w:val="Jemnzvraznenie"/>
          <w:color w:val="000000" w:themeColor="text1"/>
        </w:rPr>
        <w:t>away</w:t>
      </w:r>
      <w:proofErr w:type="spellEnd"/>
      <w:r w:rsidRPr="00072C18">
        <w:rPr>
          <w:rStyle w:val="Jemnzvraznenie"/>
          <w:color w:val="000000" w:themeColor="text1"/>
        </w:rPr>
        <w:t xml:space="preserve"> 16 </w:t>
      </w:r>
      <w:proofErr w:type="spellStart"/>
      <w:r w:rsidRPr="00072C18">
        <w:rPr>
          <w:rStyle w:val="Jemnzvraznenie"/>
          <w:color w:val="000000" w:themeColor="text1"/>
        </w:rPr>
        <w:t>years</w:t>
      </w:r>
      <w:proofErr w:type="spellEnd"/>
      <w:r w:rsidRPr="00072C18">
        <w:rPr>
          <w:rStyle w:val="Jemnzvraznenie"/>
          <w:color w:val="000000" w:themeColor="text1"/>
        </w:rPr>
        <w:t xml:space="preserve"> </w:t>
      </w:r>
      <w:proofErr w:type="spellStart"/>
      <w:r w:rsidRPr="00072C18">
        <w:rPr>
          <w:rStyle w:val="Jemnzvraznenie"/>
          <w:color w:val="000000" w:themeColor="text1"/>
        </w:rPr>
        <w:t>ago</w:t>
      </w:r>
      <w:proofErr w:type="spellEnd"/>
      <w:r w:rsidRPr="00072C18">
        <w:rPr>
          <w:rStyle w:val="Jemnzvraznenie"/>
          <w:color w:val="000000" w:themeColor="text1"/>
        </w:rPr>
        <w:t xml:space="preserve">. </w:t>
      </w:r>
      <w:proofErr w:type="spellStart"/>
      <w:r w:rsidRPr="00072C18">
        <w:rPr>
          <w:rStyle w:val="Jemnzvraznenie"/>
          <w:color w:val="000000" w:themeColor="text1"/>
        </w:rPr>
        <w:t>Even</w:t>
      </w:r>
      <w:proofErr w:type="spellEnd"/>
      <w:r w:rsidRPr="00072C18">
        <w:rPr>
          <w:rStyle w:val="Jemnzvraznenie"/>
          <w:color w:val="000000" w:themeColor="text1"/>
        </w:rPr>
        <w:t xml:space="preserve"> </w:t>
      </w:r>
      <w:proofErr w:type="spellStart"/>
      <w:r w:rsidRPr="00072C18">
        <w:rPr>
          <w:rStyle w:val="Jemnzvraznenie"/>
          <w:color w:val="000000" w:themeColor="text1"/>
        </w:rPr>
        <w:t>though</w:t>
      </w:r>
      <w:proofErr w:type="spellEnd"/>
      <w:r w:rsidRPr="00072C18">
        <w:rPr>
          <w:rStyle w:val="Jemnzvraznenie"/>
          <w:color w:val="000000" w:themeColor="text1"/>
        </w:rPr>
        <w:t xml:space="preserve"> I </w:t>
      </w:r>
      <w:proofErr w:type="spellStart"/>
      <w:r w:rsidRPr="00072C18">
        <w:rPr>
          <w:rStyle w:val="Jemnzvraznenie"/>
          <w:color w:val="000000" w:themeColor="text1"/>
        </w:rPr>
        <w:t>was</w:t>
      </w:r>
      <w:proofErr w:type="spellEnd"/>
      <w:r w:rsidRPr="00072C18">
        <w:rPr>
          <w:rStyle w:val="Jemnzvraznenie"/>
          <w:color w:val="000000" w:themeColor="text1"/>
        </w:rPr>
        <w:t xml:space="preserve"> so </w:t>
      </w:r>
      <w:proofErr w:type="spellStart"/>
      <w:r w:rsidRPr="00072C18">
        <w:rPr>
          <w:rStyle w:val="Jemnzvraznenie"/>
          <w:color w:val="000000" w:themeColor="text1"/>
        </w:rPr>
        <w:t>small</w:t>
      </w:r>
      <w:proofErr w:type="spellEnd"/>
      <w:r w:rsidRPr="00072C18">
        <w:rPr>
          <w:rStyle w:val="Jemnzvraznenie"/>
          <w:color w:val="000000" w:themeColor="text1"/>
        </w:rPr>
        <w:t xml:space="preserve">, I </w:t>
      </w:r>
      <w:proofErr w:type="spellStart"/>
      <w:r w:rsidRPr="00072C18">
        <w:rPr>
          <w:rStyle w:val="Jemnzvraznenie"/>
          <w:color w:val="000000" w:themeColor="text1"/>
        </w:rPr>
        <w:t>remember</w:t>
      </w:r>
      <w:proofErr w:type="spellEnd"/>
      <w:r w:rsidRPr="00072C18">
        <w:rPr>
          <w:rStyle w:val="Jemnzvraznenie"/>
          <w:color w:val="000000" w:themeColor="text1"/>
        </w:rPr>
        <w:t xml:space="preserve"> </w:t>
      </w:r>
      <w:proofErr w:type="spellStart"/>
      <w:r w:rsidRPr="00072C18">
        <w:rPr>
          <w:rStyle w:val="Jemnzvraznenie"/>
          <w:color w:val="000000" w:themeColor="text1"/>
        </w:rPr>
        <w:t>him</w:t>
      </w:r>
      <w:proofErr w:type="spellEnd"/>
      <w:r w:rsidRPr="00072C18">
        <w:rPr>
          <w:rStyle w:val="Jemnzvraznenie"/>
          <w:color w:val="000000" w:themeColor="text1"/>
        </w:rPr>
        <w:t xml:space="preserve"> </w:t>
      </w:r>
      <w:proofErr w:type="spellStart"/>
      <w:r w:rsidRPr="00072C18">
        <w:rPr>
          <w:rStyle w:val="Jemnzvraznenie"/>
          <w:color w:val="000000" w:themeColor="text1"/>
        </w:rPr>
        <w:t>well</w:t>
      </w:r>
      <w:proofErr w:type="spellEnd"/>
      <w:r w:rsidRPr="00072C18">
        <w:rPr>
          <w:rStyle w:val="Jemnzvraznenie"/>
          <w:color w:val="000000" w:themeColor="text1"/>
        </w:rPr>
        <w:t xml:space="preserve">. </w:t>
      </w:r>
      <w:proofErr w:type="spellStart"/>
      <w:r w:rsidRPr="00072C18">
        <w:rPr>
          <w:rStyle w:val="Jemnzvraznenie"/>
          <w:color w:val="000000" w:themeColor="text1"/>
        </w:rPr>
        <w:t>Me</w:t>
      </w:r>
      <w:proofErr w:type="spellEnd"/>
      <w:r w:rsidRPr="00072C18">
        <w:rPr>
          <w:rStyle w:val="Jemnzvraznenie"/>
          <w:color w:val="000000" w:themeColor="text1"/>
        </w:rPr>
        <w:t xml:space="preserve"> and my </w:t>
      </w:r>
      <w:proofErr w:type="spellStart"/>
      <w:r w:rsidRPr="00072C18">
        <w:rPr>
          <w:rStyle w:val="Jemnzvraznenie"/>
          <w:color w:val="000000" w:themeColor="text1"/>
        </w:rPr>
        <w:t>sister</w:t>
      </w:r>
      <w:proofErr w:type="spellEnd"/>
      <w:r w:rsidRPr="00072C18">
        <w:rPr>
          <w:rStyle w:val="Jemnzvraznenie"/>
          <w:color w:val="000000" w:themeColor="text1"/>
        </w:rPr>
        <w:t xml:space="preserve"> </w:t>
      </w:r>
      <w:proofErr w:type="spellStart"/>
      <w:r w:rsidRPr="00072C18">
        <w:rPr>
          <w:rStyle w:val="Jemnzvraznenie"/>
          <w:color w:val="000000" w:themeColor="text1"/>
        </w:rPr>
        <w:t>used</w:t>
      </w:r>
      <w:proofErr w:type="spellEnd"/>
      <w:r w:rsidRPr="00072C18">
        <w:rPr>
          <w:rStyle w:val="Jemnzvraznenie"/>
          <w:color w:val="000000" w:themeColor="text1"/>
        </w:rPr>
        <w:t xml:space="preserve"> to </w:t>
      </w:r>
      <w:proofErr w:type="spellStart"/>
      <w:r w:rsidRPr="00072C18">
        <w:rPr>
          <w:rStyle w:val="Jemnzvraznenie"/>
          <w:color w:val="000000" w:themeColor="text1"/>
        </w:rPr>
        <w:t>play</w:t>
      </w:r>
      <w:proofErr w:type="spellEnd"/>
      <w:r w:rsidRPr="00072C18">
        <w:rPr>
          <w:rStyle w:val="Jemnzvraznenie"/>
          <w:color w:val="000000" w:themeColor="text1"/>
        </w:rPr>
        <w:t xml:space="preserve"> </w:t>
      </w:r>
      <w:proofErr w:type="spellStart"/>
      <w:r w:rsidRPr="00072C18">
        <w:rPr>
          <w:rStyle w:val="Jemnzvraznenie"/>
          <w:color w:val="000000" w:themeColor="text1"/>
        </w:rPr>
        <w:t>hide</w:t>
      </w:r>
      <w:proofErr w:type="spellEnd"/>
      <w:r w:rsidRPr="00072C18">
        <w:rPr>
          <w:rStyle w:val="Jemnzvraznenie"/>
          <w:color w:val="000000" w:themeColor="text1"/>
        </w:rPr>
        <w:t xml:space="preserve"> and </w:t>
      </w:r>
      <w:proofErr w:type="spellStart"/>
      <w:r w:rsidRPr="00072C18">
        <w:rPr>
          <w:rStyle w:val="Jemnzvraznenie"/>
          <w:color w:val="000000" w:themeColor="text1"/>
        </w:rPr>
        <w:t>seek</w:t>
      </w:r>
      <w:proofErr w:type="spellEnd"/>
      <w:r w:rsidRPr="00072C18">
        <w:rPr>
          <w:rStyle w:val="Jemnzvraznenie"/>
          <w:color w:val="000000" w:themeColor="text1"/>
        </w:rPr>
        <w:t xml:space="preserve"> </w:t>
      </w:r>
      <w:proofErr w:type="spellStart"/>
      <w:r w:rsidRPr="00072C18">
        <w:rPr>
          <w:rStyle w:val="Jemnzvraznenie"/>
          <w:color w:val="000000" w:themeColor="text1"/>
        </w:rPr>
        <w:t>with</w:t>
      </w:r>
      <w:proofErr w:type="spellEnd"/>
      <w:r w:rsidRPr="00072C18">
        <w:rPr>
          <w:rStyle w:val="Jemnzvraznenie"/>
          <w:color w:val="000000" w:themeColor="text1"/>
        </w:rPr>
        <w:t xml:space="preserve"> </w:t>
      </w:r>
      <w:proofErr w:type="spellStart"/>
      <w:r w:rsidRPr="00072C18">
        <w:rPr>
          <w:rStyle w:val="Jemnzvraznenie"/>
          <w:color w:val="000000" w:themeColor="text1"/>
        </w:rPr>
        <w:t>him</w:t>
      </w:r>
      <w:proofErr w:type="spellEnd"/>
      <w:r w:rsidRPr="00072C18">
        <w:rPr>
          <w:rStyle w:val="Jemnzvraznenie"/>
          <w:color w:val="000000" w:themeColor="text1"/>
        </w:rPr>
        <w:t xml:space="preserve"> </w:t>
      </w:r>
      <w:proofErr w:type="spellStart"/>
      <w:r w:rsidRPr="00072C18">
        <w:rPr>
          <w:rStyle w:val="Jemnzvraznenie"/>
          <w:color w:val="000000" w:themeColor="text1"/>
        </w:rPr>
        <w:t>every</w:t>
      </w:r>
      <w:proofErr w:type="spellEnd"/>
      <w:r w:rsidRPr="00072C18">
        <w:rPr>
          <w:rStyle w:val="Jemnzvraznenie"/>
          <w:color w:val="000000" w:themeColor="text1"/>
        </w:rPr>
        <w:t xml:space="preserve"> </w:t>
      </w:r>
      <w:proofErr w:type="spellStart"/>
      <w:r w:rsidRPr="00072C18">
        <w:rPr>
          <w:rStyle w:val="Jemnzvraznenie"/>
          <w:color w:val="000000" w:themeColor="text1"/>
        </w:rPr>
        <w:t>time</w:t>
      </w:r>
      <w:proofErr w:type="spellEnd"/>
      <w:r w:rsidRPr="00072C18">
        <w:rPr>
          <w:rStyle w:val="Jemnzvraznenie"/>
          <w:color w:val="000000" w:themeColor="text1"/>
        </w:rPr>
        <w:t xml:space="preserve"> </w:t>
      </w:r>
      <w:proofErr w:type="spellStart"/>
      <w:r w:rsidRPr="00072C18">
        <w:rPr>
          <w:rStyle w:val="Jemnzvraznenie"/>
          <w:color w:val="000000" w:themeColor="text1"/>
        </w:rPr>
        <w:t>we</w:t>
      </w:r>
      <w:proofErr w:type="spellEnd"/>
      <w:r w:rsidRPr="00072C18">
        <w:rPr>
          <w:rStyle w:val="Jemnzvraznenie"/>
          <w:color w:val="000000" w:themeColor="text1"/>
        </w:rPr>
        <w:t xml:space="preserve"> </w:t>
      </w:r>
      <w:proofErr w:type="spellStart"/>
      <w:r w:rsidRPr="00072C18">
        <w:rPr>
          <w:rStyle w:val="Jemnzvraznenie"/>
          <w:color w:val="000000" w:themeColor="text1"/>
        </w:rPr>
        <w:t>were</w:t>
      </w:r>
      <w:proofErr w:type="spellEnd"/>
      <w:r w:rsidRPr="00072C18">
        <w:rPr>
          <w:rStyle w:val="Jemnzvraznenie"/>
          <w:color w:val="000000" w:themeColor="text1"/>
        </w:rPr>
        <w:t xml:space="preserve"> </w:t>
      </w:r>
      <w:proofErr w:type="spellStart"/>
      <w:r w:rsidRPr="00072C18">
        <w:rPr>
          <w:rStyle w:val="Jemnzvraznenie"/>
          <w:color w:val="000000" w:themeColor="text1"/>
        </w:rPr>
        <w:t>at</w:t>
      </w:r>
      <w:proofErr w:type="spellEnd"/>
      <w:r w:rsidRPr="00072C18">
        <w:rPr>
          <w:rStyle w:val="Jemnzvraznenie"/>
          <w:color w:val="000000" w:themeColor="text1"/>
        </w:rPr>
        <w:t xml:space="preserve"> </w:t>
      </w:r>
      <w:proofErr w:type="spellStart"/>
      <w:r w:rsidRPr="00072C18">
        <w:rPr>
          <w:rStyle w:val="Jemnzvraznenie"/>
          <w:color w:val="000000" w:themeColor="text1"/>
        </w:rPr>
        <w:t>grandma’s</w:t>
      </w:r>
      <w:proofErr w:type="spellEnd"/>
      <w:r w:rsidRPr="00072C18">
        <w:rPr>
          <w:rStyle w:val="Jemnzvraznenie"/>
          <w:color w:val="000000" w:themeColor="text1"/>
        </w:rPr>
        <w:t xml:space="preserve">. </w:t>
      </w:r>
      <w:proofErr w:type="spellStart"/>
      <w:r w:rsidRPr="00072C18">
        <w:rPr>
          <w:rStyle w:val="Jemnzvraznenie"/>
          <w:color w:val="000000" w:themeColor="text1"/>
        </w:rPr>
        <w:t>He</w:t>
      </w:r>
      <w:proofErr w:type="spellEnd"/>
      <w:r w:rsidRPr="00072C18">
        <w:rPr>
          <w:rStyle w:val="Jemnzvraznenie"/>
          <w:color w:val="000000" w:themeColor="text1"/>
        </w:rPr>
        <w:t xml:space="preserve"> </w:t>
      </w:r>
      <w:proofErr w:type="spellStart"/>
      <w:r w:rsidRPr="00072C18">
        <w:rPr>
          <w:rStyle w:val="Jemnzvraznenie"/>
          <w:color w:val="000000" w:themeColor="text1"/>
        </w:rPr>
        <w:t>was</w:t>
      </w:r>
      <w:proofErr w:type="spellEnd"/>
      <w:r w:rsidRPr="00072C18">
        <w:rPr>
          <w:rStyle w:val="Jemnzvraznenie"/>
          <w:color w:val="000000" w:themeColor="text1"/>
        </w:rPr>
        <w:t xml:space="preserve"> </w:t>
      </w:r>
      <w:proofErr w:type="spellStart"/>
      <w:r w:rsidRPr="00072C18">
        <w:rPr>
          <w:rStyle w:val="Jemnzvraznenie"/>
          <w:color w:val="000000" w:themeColor="text1"/>
        </w:rPr>
        <w:t>the</w:t>
      </w:r>
      <w:proofErr w:type="spellEnd"/>
      <w:r w:rsidRPr="00072C18">
        <w:rPr>
          <w:rStyle w:val="Jemnzvraznenie"/>
          <w:color w:val="000000" w:themeColor="text1"/>
        </w:rPr>
        <w:t xml:space="preserve"> </w:t>
      </w:r>
      <w:proofErr w:type="spellStart"/>
      <w:r w:rsidRPr="00072C18">
        <w:rPr>
          <w:rStyle w:val="Jemnzvraznenie"/>
          <w:color w:val="000000" w:themeColor="text1"/>
        </w:rPr>
        <w:t>coolest</w:t>
      </w:r>
      <w:proofErr w:type="spellEnd"/>
      <w:r w:rsidRPr="00072C18">
        <w:rPr>
          <w:rStyle w:val="Jemnzvraznenie"/>
          <w:color w:val="000000" w:themeColor="text1"/>
        </w:rPr>
        <w:t xml:space="preserve"> </w:t>
      </w:r>
      <w:proofErr w:type="spellStart"/>
      <w:r w:rsidRPr="00072C18">
        <w:rPr>
          <w:rStyle w:val="Jemnzvraznenie"/>
          <w:color w:val="000000" w:themeColor="text1"/>
        </w:rPr>
        <w:t>dog</w:t>
      </w:r>
      <w:proofErr w:type="spellEnd"/>
      <w:r w:rsidRPr="00072C18">
        <w:rPr>
          <w:rStyle w:val="Jemnzvraznenie"/>
          <w:color w:val="000000" w:themeColor="text1"/>
        </w:rPr>
        <w:t xml:space="preserve"> </w:t>
      </w:r>
      <w:proofErr w:type="spellStart"/>
      <w:r w:rsidRPr="00072C18">
        <w:rPr>
          <w:rStyle w:val="Jemnzvraznenie"/>
          <w:color w:val="000000" w:themeColor="text1"/>
        </w:rPr>
        <w:t>you</w:t>
      </w:r>
      <w:proofErr w:type="spellEnd"/>
      <w:r w:rsidRPr="00072C18">
        <w:rPr>
          <w:rStyle w:val="Jemnzvraznenie"/>
          <w:color w:val="000000" w:themeColor="text1"/>
        </w:rPr>
        <w:t xml:space="preserve"> </w:t>
      </w:r>
      <w:proofErr w:type="spellStart"/>
      <w:r w:rsidRPr="00072C18">
        <w:rPr>
          <w:rStyle w:val="Jemnzvraznenie"/>
          <w:color w:val="000000" w:themeColor="text1"/>
        </w:rPr>
        <w:t>could</w:t>
      </w:r>
      <w:proofErr w:type="spellEnd"/>
      <w:r w:rsidRPr="00072C18">
        <w:rPr>
          <w:rStyle w:val="Jemnzvraznenie"/>
          <w:color w:val="000000" w:themeColor="text1"/>
        </w:rPr>
        <w:t xml:space="preserve"> </w:t>
      </w:r>
      <w:proofErr w:type="spellStart"/>
      <w:r w:rsidRPr="00072C18">
        <w:rPr>
          <w:rStyle w:val="Jemnzvraznenie"/>
          <w:color w:val="000000" w:themeColor="text1"/>
        </w:rPr>
        <w:t>imagine</w:t>
      </w:r>
      <w:proofErr w:type="spellEnd"/>
      <w:r w:rsidRPr="00072C18">
        <w:rPr>
          <w:rStyle w:val="Jemnzvraznenie"/>
          <w:color w:val="000000" w:themeColor="text1"/>
        </w:rPr>
        <w:t xml:space="preserve">, </w:t>
      </w:r>
      <w:proofErr w:type="spellStart"/>
      <w:r w:rsidRPr="00072C18">
        <w:rPr>
          <w:rStyle w:val="Jemnzvraznenie"/>
          <w:color w:val="000000" w:themeColor="text1"/>
        </w:rPr>
        <w:t>he</w:t>
      </w:r>
      <w:proofErr w:type="spellEnd"/>
      <w:r w:rsidRPr="00072C18">
        <w:rPr>
          <w:rStyle w:val="Jemnzvraznenie"/>
          <w:color w:val="000000" w:themeColor="text1"/>
        </w:rPr>
        <w:t xml:space="preserve"> </w:t>
      </w:r>
      <w:proofErr w:type="spellStart"/>
      <w:r w:rsidRPr="00072C18">
        <w:rPr>
          <w:rStyle w:val="Jemnzvraznenie"/>
          <w:color w:val="000000" w:themeColor="text1"/>
        </w:rPr>
        <w:t>would</w:t>
      </w:r>
      <w:proofErr w:type="spellEnd"/>
      <w:r w:rsidRPr="00072C18">
        <w:rPr>
          <w:rStyle w:val="Jemnzvraznenie"/>
          <w:color w:val="000000" w:themeColor="text1"/>
        </w:rPr>
        <w:t xml:space="preserve"> </w:t>
      </w:r>
      <w:proofErr w:type="spellStart"/>
      <w:r w:rsidRPr="00072C18">
        <w:rPr>
          <w:rStyle w:val="Jemnzvraznenie"/>
          <w:color w:val="000000" w:themeColor="text1"/>
        </w:rPr>
        <w:t>play</w:t>
      </w:r>
      <w:proofErr w:type="spellEnd"/>
      <w:r w:rsidRPr="00072C18">
        <w:rPr>
          <w:rStyle w:val="Jemnzvraznenie"/>
          <w:color w:val="000000" w:themeColor="text1"/>
        </w:rPr>
        <w:t xml:space="preserve"> </w:t>
      </w:r>
      <w:proofErr w:type="spellStart"/>
      <w:r w:rsidRPr="00072C18">
        <w:rPr>
          <w:rStyle w:val="Jemnzvraznenie"/>
          <w:color w:val="000000" w:themeColor="text1"/>
        </w:rPr>
        <w:t>football</w:t>
      </w:r>
      <w:proofErr w:type="spellEnd"/>
      <w:r w:rsidRPr="00072C18">
        <w:rPr>
          <w:rStyle w:val="Jemnzvraznenie"/>
          <w:color w:val="000000" w:themeColor="text1"/>
        </w:rPr>
        <w:t xml:space="preserve"> </w:t>
      </w:r>
      <w:proofErr w:type="spellStart"/>
      <w:r w:rsidRPr="00072C18">
        <w:rPr>
          <w:rStyle w:val="Jemnzvraznenie"/>
          <w:color w:val="000000" w:themeColor="text1"/>
        </w:rPr>
        <w:t>with</w:t>
      </w:r>
      <w:proofErr w:type="spellEnd"/>
      <w:r w:rsidRPr="00072C18">
        <w:rPr>
          <w:rStyle w:val="Jemnzvraznenie"/>
          <w:color w:val="000000" w:themeColor="text1"/>
        </w:rPr>
        <w:t xml:space="preserve"> </w:t>
      </w:r>
      <w:proofErr w:type="spellStart"/>
      <w:r w:rsidRPr="00072C18">
        <w:rPr>
          <w:rStyle w:val="Jemnzvraznenie"/>
          <w:color w:val="000000" w:themeColor="text1"/>
        </w:rPr>
        <w:t>you</w:t>
      </w:r>
      <w:proofErr w:type="spellEnd"/>
      <w:r w:rsidRPr="00072C18">
        <w:rPr>
          <w:rStyle w:val="Jemnzvraznenie"/>
          <w:color w:val="000000" w:themeColor="text1"/>
        </w:rPr>
        <w:t xml:space="preserve"> </w:t>
      </w:r>
      <w:proofErr w:type="spellStart"/>
      <w:r w:rsidRPr="00072C18">
        <w:rPr>
          <w:rStyle w:val="Jemnzvraznenie"/>
          <w:color w:val="000000" w:themeColor="text1"/>
        </w:rPr>
        <w:t>all</w:t>
      </w:r>
      <w:proofErr w:type="spellEnd"/>
      <w:r w:rsidRPr="00072C18">
        <w:rPr>
          <w:rStyle w:val="Jemnzvraznenie"/>
          <w:color w:val="000000" w:themeColor="text1"/>
        </w:rPr>
        <w:t xml:space="preserve"> </w:t>
      </w:r>
      <w:proofErr w:type="spellStart"/>
      <w:r w:rsidRPr="00072C18">
        <w:rPr>
          <w:rStyle w:val="Jemnzvraznenie"/>
          <w:color w:val="000000" w:themeColor="text1"/>
        </w:rPr>
        <w:t>day</w:t>
      </w:r>
      <w:proofErr w:type="spellEnd"/>
      <w:r w:rsidRPr="00072C18">
        <w:rPr>
          <w:rStyle w:val="Jemnzvraznenie"/>
          <w:color w:val="000000" w:themeColor="text1"/>
        </w:rPr>
        <w:t xml:space="preserve"> or let </w:t>
      </w:r>
      <w:proofErr w:type="spellStart"/>
      <w:r w:rsidRPr="00072C18">
        <w:rPr>
          <w:rStyle w:val="Jemnzvraznenie"/>
          <w:color w:val="000000" w:themeColor="text1"/>
        </w:rPr>
        <w:t>me</w:t>
      </w:r>
      <w:proofErr w:type="spellEnd"/>
      <w:r w:rsidRPr="00072C18">
        <w:rPr>
          <w:rStyle w:val="Jemnzvraznenie"/>
          <w:color w:val="000000" w:themeColor="text1"/>
        </w:rPr>
        <w:t xml:space="preserve"> </w:t>
      </w:r>
      <w:proofErr w:type="spellStart"/>
      <w:r w:rsidRPr="00072C18">
        <w:rPr>
          <w:rStyle w:val="Jemnzvraznenie"/>
          <w:color w:val="000000" w:themeColor="text1"/>
        </w:rPr>
        <w:t>sleep</w:t>
      </w:r>
      <w:proofErr w:type="spellEnd"/>
      <w:r w:rsidRPr="00072C18">
        <w:rPr>
          <w:rStyle w:val="Jemnzvraznenie"/>
          <w:color w:val="000000" w:themeColor="text1"/>
        </w:rPr>
        <w:t xml:space="preserve"> on </w:t>
      </w:r>
      <w:proofErr w:type="spellStart"/>
      <w:r w:rsidRPr="00072C18">
        <w:rPr>
          <w:rStyle w:val="Jemnzvraznenie"/>
          <w:color w:val="000000" w:themeColor="text1"/>
        </w:rPr>
        <w:t>his</w:t>
      </w:r>
      <w:proofErr w:type="spellEnd"/>
      <w:r w:rsidRPr="00072C18">
        <w:rPr>
          <w:rStyle w:val="Jemnzvraznenie"/>
          <w:color w:val="000000" w:themeColor="text1"/>
        </w:rPr>
        <w:t xml:space="preserve"> </w:t>
      </w:r>
      <w:proofErr w:type="spellStart"/>
      <w:r w:rsidRPr="00072C18">
        <w:rPr>
          <w:rStyle w:val="Jemnzvraznenie"/>
          <w:color w:val="000000" w:themeColor="text1"/>
        </w:rPr>
        <w:t>belly</w:t>
      </w:r>
      <w:proofErr w:type="spellEnd"/>
      <w:r w:rsidRPr="00072C18">
        <w:rPr>
          <w:rStyle w:val="Jemnzvraznenie"/>
          <w:color w:val="000000" w:themeColor="text1"/>
        </w:rPr>
        <w:t xml:space="preserve">, </w:t>
      </w:r>
      <w:proofErr w:type="spellStart"/>
      <w:r w:rsidRPr="00072C18">
        <w:rPr>
          <w:rStyle w:val="Jemnzvraznenie"/>
          <w:color w:val="000000" w:themeColor="text1"/>
        </w:rPr>
        <w:t>even</w:t>
      </w:r>
      <w:proofErr w:type="spellEnd"/>
      <w:r w:rsidRPr="00072C18">
        <w:rPr>
          <w:rStyle w:val="Jemnzvraznenie"/>
          <w:color w:val="000000" w:themeColor="text1"/>
        </w:rPr>
        <w:t xml:space="preserve"> </w:t>
      </w:r>
      <w:proofErr w:type="spellStart"/>
      <w:r w:rsidRPr="00072C18">
        <w:rPr>
          <w:rStyle w:val="Jemnzvraznenie"/>
          <w:color w:val="000000" w:themeColor="text1"/>
        </w:rPr>
        <w:t>though</w:t>
      </w:r>
      <w:proofErr w:type="spellEnd"/>
      <w:r w:rsidRPr="00072C18">
        <w:rPr>
          <w:rStyle w:val="Jemnzvraznenie"/>
          <w:color w:val="000000" w:themeColor="text1"/>
        </w:rPr>
        <w:t xml:space="preserve"> </w:t>
      </w:r>
      <w:proofErr w:type="spellStart"/>
      <w:r w:rsidRPr="00072C18">
        <w:rPr>
          <w:rStyle w:val="Jemnzvraznenie"/>
          <w:color w:val="000000" w:themeColor="text1"/>
        </w:rPr>
        <w:t>it</w:t>
      </w:r>
      <w:proofErr w:type="spellEnd"/>
      <w:r w:rsidRPr="00072C18">
        <w:rPr>
          <w:rStyle w:val="Jemnzvraznenie"/>
          <w:color w:val="000000" w:themeColor="text1"/>
        </w:rPr>
        <w:t xml:space="preserve"> </w:t>
      </w:r>
      <w:proofErr w:type="spellStart"/>
      <w:r w:rsidRPr="00072C18">
        <w:rPr>
          <w:rStyle w:val="Jemnzvraznenie"/>
          <w:color w:val="000000" w:themeColor="text1"/>
        </w:rPr>
        <w:t>might</w:t>
      </w:r>
      <w:proofErr w:type="spellEnd"/>
      <w:r w:rsidRPr="00072C18">
        <w:rPr>
          <w:rStyle w:val="Jemnzvraznenie"/>
          <w:color w:val="000000" w:themeColor="text1"/>
        </w:rPr>
        <w:t xml:space="preserve"> </w:t>
      </w:r>
      <w:proofErr w:type="spellStart"/>
      <w:r w:rsidRPr="00072C18">
        <w:rPr>
          <w:rStyle w:val="Jemnzvraznenie"/>
          <w:color w:val="000000" w:themeColor="text1"/>
        </w:rPr>
        <w:t>have</w:t>
      </w:r>
      <w:proofErr w:type="spellEnd"/>
      <w:r w:rsidRPr="00072C18">
        <w:rPr>
          <w:rStyle w:val="Jemnzvraznenie"/>
          <w:color w:val="000000" w:themeColor="text1"/>
        </w:rPr>
        <w:t xml:space="preserve"> </w:t>
      </w:r>
      <w:proofErr w:type="spellStart"/>
      <w:r w:rsidRPr="00072C18">
        <w:rPr>
          <w:rStyle w:val="Jemnzvraznenie"/>
          <w:color w:val="000000" w:themeColor="text1"/>
        </w:rPr>
        <w:t>been</w:t>
      </w:r>
      <w:proofErr w:type="spellEnd"/>
      <w:r w:rsidRPr="00072C18">
        <w:rPr>
          <w:rStyle w:val="Jemnzvraznenie"/>
          <w:color w:val="000000" w:themeColor="text1"/>
        </w:rPr>
        <w:t xml:space="preserve"> </w:t>
      </w:r>
      <w:proofErr w:type="spellStart"/>
      <w:r w:rsidRPr="00072C18">
        <w:rPr>
          <w:rStyle w:val="Jemnzvraznenie"/>
          <w:color w:val="000000" w:themeColor="text1"/>
        </w:rPr>
        <w:t>uncomfortable</w:t>
      </w:r>
      <w:proofErr w:type="spellEnd"/>
      <w:r w:rsidRPr="00072C18">
        <w:rPr>
          <w:rStyle w:val="Jemnzvraznenie"/>
          <w:color w:val="000000" w:themeColor="text1"/>
        </w:rPr>
        <w:t xml:space="preserve"> </w:t>
      </w:r>
      <w:proofErr w:type="spellStart"/>
      <w:r w:rsidRPr="00072C18">
        <w:rPr>
          <w:rStyle w:val="Jemnzvraznenie"/>
          <w:color w:val="000000" w:themeColor="text1"/>
        </w:rPr>
        <w:t>for</w:t>
      </w:r>
      <w:proofErr w:type="spellEnd"/>
      <w:r w:rsidRPr="00072C18">
        <w:rPr>
          <w:rStyle w:val="Jemnzvraznenie"/>
          <w:color w:val="000000" w:themeColor="text1"/>
        </w:rPr>
        <w:t xml:space="preserve"> </w:t>
      </w:r>
      <w:proofErr w:type="spellStart"/>
      <w:r w:rsidRPr="00072C18">
        <w:rPr>
          <w:rStyle w:val="Jemnzvraznenie"/>
          <w:color w:val="000000" w:themeColor="text1"/>
        </w:rPr>
        <w:t>him</w:t>
      </w:r>
      <w:proofErr w:type="spellEnd"/>
      <w:r w:rsidRPr="00072C18">
        <w:rPr>
          <w:rStyle w:val="Jemnzvraznenie"/>
          <w:color w:val="000000" w:themeColor="text1"/>
        </w:rPr>
        <w:t xml:space="preserve">. My </w:t>
      </w:r>
      <w:proofErr w:type="spellStart"/>
      <w:r w:rsidRPr="00072C18">
        <w:rPr>
          <w:rStyle w:val="Jemnzvraznenie"/>
          <w:color w:val="000000" w:themeColor="text1"/>
        </w:rPr>
        <w:t>mom</w:t>
      </w:r>
      <w:proofErr w:type="spellEnd"/>
      <w:r w:rsidRPr="00072C18">
        <w:rPr>
          <w:rStyle w:val="Jemnzvraznenie"/>
          <w:color w:val="000000" w:themeColor="text1"/>
        </w:rPr>
        <w:t xml:space="preserve"> </w:t>
      </w:r>
      <w:proofErr w:type="spellStart"/>
      <w:r w:rsidRPr="00072C18">
        <w:rPr>
          <w:rStyle w:val="Jemnzvraznenie"/>
          <w:color w:val="000000" w:themeColor="text1"/>
        </w:rPr>
        <w:t>always</w:t>
      </w:r>
      <w:proofErr w:type="spellEnd"/>
      <w:r w:rsidRPr="00072C18">
        <w:rPr>
          <w:rStyle w:val="Jemnzvraznenie"/>
          <w:color w:val="000000" w:themeColor="text1"/>
        </w:rPr>
        <w:t xml:space="preserve"> </w:t>
      </w:r>
      <w:proofErr w:type="spellStart"/>
      <w:r w:rsidRPr="00072C18">
        <w:rPr>
          <w:rStyle w:val="Jemnzvraznenie"/>
          <w:color w:val="000000" w:themeColor="text1"/>
        </w:rPr>
        <w:t>tells</w:t>
      </w:r>
      <w:proofErr w:type="spellEnd"/>
      <w:r w:rsidRPr="00072C18">
        <w:rPr>
          <w:rStyle w:val="Jemnzvraznenie"/>
          <w:color w:val="000000" w:themeColor="text1"/>
        </w:rPr>
        <w:t xml:space="preserve"> </w:t>
      </w:r>
      <w:proofErr w:type="spellStart"/>
      <w:r w:rsidRPr="00072C18">
        <w:rPr>
          <w:rStyle w:val="Jemnzvraznenie"/>
          <w:color w:val="000000" w:themeColor="text1"/>
        </w:rPr>
        <w:t>me</w:t>
      </w:r>
      <w:proofErr w:type="spellEnd"/>
      <w:r w:rsidRPr="00072C18">
        <w:rPr>
          <w:rStyle w:val="Jemnzvraznenie"/>
          <w:color w:val="000000" w:themeColor="text1"/>
        </w:rPr>
        <w:t xml:space="preserve"> a </w:t>
      </w:r>
      <w:proofErr w:type="spellStart"/>
      <w:r w:rsidRPr="00072C18">
        <w:rPr>
          <w:rStyle w:val="Jemnzvraznenie"/>
          <w:color w:val="000000" w:themeColor="text1"/>
        </w:rPr>
        <w:t>story</w:t>
      </w:r>
      <w:proofErr w:type="spellEnd"/>
      <w:r w:rsidRPr="00072C18">
        <w:rPr>
          <w:rStyle w:val="Jemnzvraznenie"/>
          <w:color w:val="000000" w:themeColor="text1"/>
        </w:rPr>
        <w:t xml:space="preserve">. </w:t>
      </w:r>
      <w:proofErr w:type="spellStart"/>
      <w:r w:rsidRPr="00072C18">
        <w:rPr>
          <w:rStyle w:val="Jemnzvraznenie"/>
          <w:color w:val="000000" w:themeColor="text1"/>
        </w:rPr>
        <w:t>When</w:t>
      </w:r>
      <w:proofErr w:type="spellEnd"/>
      <w:r w:rsidRPr="00072C18">
        <w:rPr>
          <w:rStyle w:val="Jemnzvraznenie"/>
          <w:color w:val="000000" w:themeColor="text1"/>
        </w:rPr>
        <w:t xml:space="preserve"> I </w:t>
      </w:r>
      <w:proofErr w:type="spellStart"/>
      <w:r w:rsidRPr="00072C18">
        <w:rPr>
          <w:rStyle w:val="Jemnzvraznenie"/>
          <w:color w:val="000000" w:themeColor="text1"/>
        </w:rPr>
        <w:t>was</w:t>
      </w:r>
      <w:proofErr w:type="spellEnd"/>
      <w:r w:rsidRPr="00072C18">
        <w:rPr>
          <w:rStyle w:val="Jemnzvraznenie"/>
          <w:color w:val="000000" w:themeColor="text1"/>
        </w:rPr>
        <w:t xml:space="preserve"> </w:t>
      </w:r>
      <w:proofErr w:type="spellStart"/>
      <w:r w:rsidRPr="00072C18">
        <w:rPr>
          <w:rStyle w:val="Jemnzvraznenie"/>
          <w:color w:val="000000" w:themeColor="text1"/>
        </w:rPr>
        <w:t>asleep</w:t>
      </w:r>
      <w:proofErr w:type="spellEnd"/>
      <w:r w:rsidRPr="00072C18">
        <w:rPr>
          <w:rStyle w:val="Jemnzvraznenie"/>
          <w:color w:val="000000" w:themeColor="text1"/>
        </w:rPr>
        <w:t xml:space="preserve"> </w:t>
      </w:r>
      <w:proofErr w:type="spellStart"/>
      <w:r w:rsidRPr="00072C18">
        <w:rPr>
          <w:rStyle w:val="Jemnzvraznenie"/>
          <w:color w:val="000000" w:themeColor="text1"/>
        </w:rPr>
        <w:t>next</w:t>
      </w:r>
      <w:proofErr w:type="spellEnd"/>
      <w:r w:rsidRPr="00072C18">
        <w:rPr>
          <w:rStyle w:val="Jemnzvraznenie"/>
          <w:color w:val="000000" w:themeColor="text1"/>
        </w:rPr>
        <w:t xml:space="preserve"> to </w:t>
      </w:r>
      <w:proofErr w:type="spellStart"/>
      <w:r w:rsidRPr="00072C18">
        <w:rPr>
          <w:rStyle w:val="Jemnzvraznenie"/>
          <w:color w:val="000000" w:themeColor="text1"/>
        </w:rPr>
        <w:t>him</w:t>
      </w:r>
      <w:proofErr w:type="spellEnd"/>
      <w:r w:rsidRPr="00072C18">
        <w:rPr>
          <w:rStyle w:val="Jemnzvraznenie"/>
          <w:color w:val="000000" w:themeColor="text1"/>
        </w:rPr>
        <w:t xml:space="preserve"> and </w:t>
      </w:r>
      <w:proofErr w:type="spellStart"/>
      <w:r w:rsidRPr="00072C18">
        <w:rPr>
          <w:rStyle w:val="Jemnzvraznenie"/>
          <w:color w:val="000000" w:themeColor="text1"/>
        </w:rPr>
        <w:t>she</w:t>
      </w:r>
      <w:proofErr w:type="spellEnd"/>
      <w:r w:rsidRPr="00072C18">
        <w:rPr>
          <w:rStyle w:val="Jemnzvraznenie"/>
          <w:color w:val="000000" w:themeColor="text1"/>
        </w:rPr>
        <w:t xml:space="preserve"> </w:t>
      </w:r>
      <w:proofErr w:type="spellStart"/>
      <w:r w:rsidRPr="00072C18">
        <w:rPr>
          <w:rStyle w:val="Jemnzvraznenie"/>
          <w:color w:val="000000" w:themeColor="text1"/>
        </w:rPr>
        <w:t>wanted</w:t>
      </w:r>
      <w:proofErr w:type="spellEnd"/>
      <w:r w:rsidRPr="00072C18">
        <w:rPr>
          <w:rStyle w:val="Jemnzvraznenie"/>
          <w:color w:val="000000" w:themeColor="text1"/>
        </w:rPr>
        <w:t xml:space="preserve"> to </w:t>
      </w:r>
      <w:proofErr w:type="spellStart"/>
      <w:r w:rsidRPr="00072C18">
        <w:rPr>
          <w:rStyle w:val="Jemnzvraznenie"/>
          <w:color w:val="000000" w:themeColor="text1"/>
        </w:rPr>
        <w:t>carry</w:t>
      </w:r>
      <w:proofErr w:type="spellEnd"/>
      <w:r w:rsidRPr="00072C18">
        <w:rPr>
          <w:rStyle w:val="Jemnzvraznenie"/>
          <w:color w:val="000000" w:themeColor="text1"/>
        </w:rPr>
        <w:t xml:space="preserve"> </w:t>
      </w:r>
      <w:proofErr w:type="spellStart"/>
      <w:r w:rsidRPr="00072C18">
        <w:rPr>
          <w:rStyle w:val="Jemnzvraznenie"/>
          <w:color w:val="000000" w:themeColor="text1"/>
        </w:rPr>
        <w:t>me</w:t>
      </w:r>
      <w:proofErr w:type="spellEnd"/>
      <w:r w:rsidRPr="00072C18">
        <w:rPr>
          <w:rStyle w:val="Jemnzvraznenie"/>
          <w:color w:val="000000" w:themeColor="text1"/>
        </w:rPr>
        <w:t xml:space="preserve"> to </w:t>
      </w:r>
      <w:proofErr w:type="spellStart"/>
      <w:r w:rsidRPr="00072C18">
        <w:rPr>
          <w:rStyle w:val="Jemnzvraznenie"/>
          <w:color w:val="000000" w:themeColor="text1"/>
        </w:rPr>
        <w:t>bed</w:t>
      </w:r>
      <w:proofErr w:type="spellEnd"/>
      <w:r w:rsidRPr="00072C18">
        <w:rPr>
          <w:rStyle w:val="Jemnzvraznenie"/>
          <w:color w:val="000000" w:themeColor="text1"/>
        </w:rPr>
        <w:t xml:space="preserve">, </w:t>
      </w:r>
      <w:proofErr w:type="spellStart"/>
      <w:r w:rsidRPr="00072C18">
        <w:rPr>
          <w:rStyle w:val="Jemnzvraznenie"/>
          <w:color w:val="000000" w:themeColor="text1"/>
        </w:rPr>
        <w:t>but</w:t>
      </w:r>
      <w:proofErr w:type="spellEnd"/>
      <w:r w:rsidRPr="00072C18">
        <w:rPr>
          <w:rStyle w:val="Jemnzvraznenie"/>
          <w:color w:val="000000" w:themeColor="text1"/>
        </w:rPr>
        <w:t xml:space="preserve"> </w:t>
      </w:r>
      <w:proofErr w:type="spellStart"/>
      <w:r w:rsidRPr="00072C18">
        <w:rPr>
          <w:rStyle w:val="Jemnzvraznenie"/>
          <w:color w:val="000000" w:themeColor="text1"/>
        </w:rPr>
        <w:t>he</w:t>
      </w:r>
      <w:proofErr w:type="spellEnd"/>
      <w:r w:rsidRPr="00072C18">
        <w:rPr>
          <w:rStyle w:val="Jemnzvraznenie"/>
          <w:color w:val="000000" w:themeColor="text1"/>
        </w:rPr>
        <w:t xml:space="preserve"> </w:t>
      </w:r>
      <w:proofErr w:type="spellStart"/>
      <w:r w:rsidRPr="00072C18">
        <w:rPr>
          <w:rStyle w:val="Jemnzvraznenie"/>
          <w:color w:val="000000" w:themeColor="text1"/>
        </w:rPr>
        <w:t>didn’t</w:t>
      </w:r>
      <w:proofErr w:type="spellEnd"/>
      <w:r w:rsidRPr="00072C18">
        <w:rPr>
          <w:rStyle w:val="Jemnzvraznenie"/>
          <w:color w:val="000000" w:themeColor="text1"/>
        </w:rPr>
        <w:t xml:space="preserve"> let </w:t>
      </w:r>
      <w:proofErr w:type="spellStart"/>
      <w:r w:rsidRPr="00072C18">
        <w:rPr>
          <w:rStyle w:val="Jemnzvraznenie"/>
          <w:color w:val="000000" w:themeColor="text1"/>
        </w:rPr>
        <w:t>her</w:t>
      </w:r>
      <w:proofErr w:type="spellEnd"/>
      <w:r w:rsidRPr="00072C18">
        <w:rPr>
          <w:rStyle w:val="Jemnzvraznenie"/>
          <w:color w:val="000000" w:themeColor="text1"/>
        </w:rPr>
        <w:t xml:space="preserve">, </w:t>
      </w:r>
      <w:proofErr w:type="spellStart"/>
      <w:r w:rsidRPr="00072C18">
        <w:rPr>
          <w:rStyle w:val="Jemnzvraznenie"/>
          <w:color w:val="000000" w:themeColor="text1"/>
        </w:rPr>
        <w:t>he</w:t>
      </w:r>
      <w:proofErr w:type="spellEnd"/>
      <w:r w:rsidRPr="00072C18">
        <w:rPr>
          <w:rStyle w:val="Jemnzvraznenie"/>
          <w:color w:val="000000" w:themeColor="text1"/>
        </w:rPr>
        <w:t xml:space="preserve"> </w:t>
      </w:r>
      <w:proofErr w:type="spellStart"/>
      <w:r w:rsidRPr="00072C18">
        <w:rPr>
          <w:rStyle w:val="Jemnzvraznenie"/>
          <w:color w:val="000000" w:themeColor="text1"/>
        </w:rPr>
        <w:t>would</w:t>
      </w:r>
      <w:proofErr w:type="spellEnd"/>
      <w:r w:rsidRPr="00072C18">
        <w:rPr>
          <w:rStyle w:val="Jemnzvraznenie"/>
          <w:color w:val="000000" w:themeColor="text1"/>
        </w:rPr>
        <w:t xml:space="preserve"> </w:t>
      </w:r>
      <w:proofErr w:type="spellStart"/>
      <w:r w:rsidRPr="00072C18">
        <w:rPr>
          <w:rStyle w:val="Jemnzvraznenie"/>
          <w:color w:val="000000" w:themeColor="text1"/>
        </w:rPr>
        <w:t>growl</w:t>
      </w:r>
      <w:proofErr w:type="spellEnd"/>
      <w:r w:rsidRPr="00072C18">
        <w:rPr>
          <w:rStyle w:val="Jemnzvraznenie"/>
          <w:color w:val="000000" w:themeColor="text1"/>
        </w:rPr>
        <w:t xml:space="preserve"> </w:t>
      </w:r>
      <w:proofErr w:type="spellStart"/>
      <w:r w:rsidRPr="00072C18">
        <w:rPr>
          <w:rStyle w:val="Jemnzvraznenie"/>
          <w:color w:val="000000" w:themeColor="text1"/>
        </w:rPr>
        <w:t>sooner</w:t>
      </w:r>
      <w:proofErr w:type="spellEnd"/>
      <w:r w:rsidRPr="00072C18">
        <w:rPr>
          <w:rStyle w:val="Jemnzvraznenie"/>
          <w:color w:val="000000" w:themeColor="text1"/>
        </w:rPr>
        <w:t xml:space="preserve"> </w:t>
      </w:r>
      <w:proofErr w:type="spellStart"/>
      <w:r w:rsidRPr="00072C18">
        <w:rPr>
          <w:rStyle w:val="Jemnzvraznenie"/>
          <w:color w:val="000000" w:themeColor="text1"/>
        </w:rPr>
        <w:t>than</w:t>
      </w:r>
      <w:proofErr w:type="spellEnd"/>
      <w:r w:rsidRPr="00072C18">
        <w:rPr>
          <w:rStyle w:val="Jemnzvraznenie"/>
          <w:color w:val="000000" w:themeColor="text1"/>
        </w:rPr>
        <w:t xml:space="preserve"> </w:t>
      </w:r>
      <w:proofErr w:type="spellStart"/>
      <w:r w:rsidRPr="00072C18">
        <w:rPr>
          <w:rStyle w:val="Jemnzvraznenie"/>
          <w:color w:val="000000" w:themeColor="text1"/>
        </w:rPr>
        <w:t>she</w:t>
      </w:r>
      <w:proofErr w:type="spellEnd"/>
      <w:r w:rsidRPr="00072C18">
        <w:rPr>
          <w:rStyle w:val="Jemnzvraznenie"/>
          <w:color w:val="000000" w:themeColor="text1"/>
        </w:rPr>
        <w:t xml:space="preserve"> </w:t>
      </w:r>
      <w:proofErr w:type="spellStart"/>
      <w:r w:rsidRPr="00072C18">
        <w:rPr>
          <w:rStyle w:val="Jemnzvraznenie"/>
          <w:color w:val="000000" w:themeColor="text1"/>
        </w:rPr>
        <w:t>could</w:t>
      </w:r>
      <w:proofErr w:type="spellEnd"/>
      <w:r w:rsidRPr="00072C18">
        <w:rPr>
          <w:rStyle w:val="Jemnzvraznenie"/>
          <w:color w:val="000000" w:themeColor="text1"/>
        </w:rPr>
        <w:t xml:space="preserve"> </w:t>
      </w:r>
      <w:proofErr w:type="spellStart"/>
      <w:r w:rsidRPr="00072C18">
        <w:rPr>
          <w:rStyle w:val="Jemnzvraznenie"/>
          <w:color w:val="000000" w:themeColor="text1"/>
        </w:rPr>
        <w:t>even</w:t>
      </w:r>
      <w:proofErr w:type="spellEnd"/>
      <w:r w:rsidRPr="00072C18">
        <w:rPr>
          <w:rStyle w:val="Jemnzvraznenie"/>
          <w:color w:val="000000" w:themeColor="text1"/>
        </w:rPr>
        <w:t xml:space="preserve"> </w:t>
      </w:r>
      <w:proofErr w:type="spellStart"/>
      <w:r w:rsidRPr="00072C18">
        <w:rPr>
          <w:rStyle w:val="Jemnzvraznenie"/>
          <w:color w:val="000000" w:themeColor="text1"/>
        </w:rPr>
        <w:t>touch</w:t>
      </w:r>
      <w:proofErr w:type="spellEnd"/>
      <w:r w:rsidRPr="00072C18">
        <w:rPr>
          <w:rStyle w:val="Jemnzvraznenie"/>
          <w:color w:val="000000" w:themeColor="text1"/>
        </w:rPr>
        <w:t xml:space="preserve"> </w:t>
      </w:r>
      <w:proofErr w:type="spellStart"/>
      <w:r w:rsidRPr="00072C18">
        <w:rPr>
          <w:rStyle w:val="Jemnzvraznenie"/>
          <w:color w:val="000000" w:themeColor="text1"/>
        </w:rPr>
        <w:t>me</w:t>
      </w:r>
      <w:proofErr w:type="spellEnd"/>
      <w:r w:rsidRPr="00072C18">
        <w:rPr>
          <w:rStyle w:val="Jemnzvraznenie"/>
          <w:color w:val="000000" w:themeColor="text1"/>
        </w:rPr>
        <w:t xml:space="preserve">. </w:t>
      </w:r>
      <w:proofErr w:type="spellStart"/>
      <w:r w:rsidRPr="00072C18">
        <w:rPr>
          <w:rStyle w:val="Jemnzvraznenie"/>
          <w:color w:val="000000" w:themeColor="text1"/>
        </w:rPr>
        <w:t>As</w:t>
      </w:r>
      <w:proofErr w:type="spellEnd"/>
      <w:r w:rsidRPr="00072C18">
        <w:rPr>
          <w:rStyle w:val="Jemnzvraznenie"/>
          <w:color w:val="000000" w:themeColor="text1"/>
        </w:rPr>
        <w:t xml:space="preserve"> I </w:t>
      </w:r>
      <w:proofErr w:type="spellStart"/>
      <w:r w:rsidRPr="00072C18">
        <w:rPr>
          <w:rStyle w:val="Jemnzvraznenie"/>
          <w:color w:val="000000" w:themeColor="text1"/>
        </w:rPr>
        <w:t>remember</w:t>
      </w:r>
      <w:proofErr w:type="spellEnd"/>
      <w:r w:rsidRPr="00072C18">
        <w:rPr>
          <w:rStyle w:val="Jemnzvraznenie"/>
          <w:color w:val="000000" w:themeColor="text1"/>
        </w:rPr>
        <w:t xml:space="preserve"> </w:t>
      </w:r>
      <w:proofErr w:type="spellStart"/>
      <w:r w:rsidRPr="00072C18">
        <w:rPr>
          <w:rStyle w:val="Jemnzvraznenie"/>
          <w:color w:val="000000" w:themeColor="text1"/>
        </w:rPr>
        <w:t>he</w:t>
      </w:r>
      <w:proofErr w:type="spellEnd"/>
      <w:r w:rsidRPr="00072C18">
        <w:rPr>
          <w:rStyle w:val="Jemnzvraznenie"/>
          <w:color w:val="000000" w:themeColor="text1"/>
        </w:rPr>
        <w:t xml:space="preserve"> </w:t>
      </w:r>
      <w:proofErr w:type="spellStart"/>
      <w:r w:rsidRPr="00072C18">
        <w:rPr>
          <w:rStyle w:val="Jemnzvraznenie"/>
          <w:color w:val="000000" w:themeColor="text1"/>
        </w:rPr>
        <w:t>was</w:t>
      </w:r>
      <w:proofErr w:type="spellEnd"/>
      <w:r w:rsidRPr="00072C18">
        <w:rPr>
          <w:rStyle w:val="Jemnzvraznenie"/>
          <w:color w:val="000000" w:themeColor="text1"/>
        </w:rPr>
        <w:t xml:space="preserve"> </w:t>
      </w:r>
      <w:proofErr w:type="spellStart"/>
      <w:r w:rsidRPr="00072C18">
        <w:rPr>
          <w:rStyle w:val="Jemnzvraznenie"/>
          <w:color w:val="000000" w:themeColor="text1"/>
        </w:rPr>
        <w:t>around</w:t>
      </w:r>
      <w:proofErr w:type="spellEnd"/>
      <w:r w:rsidRPr="00072C18">
        <w:rPr>
          <w:rStyle w:val="Jemnzvraznenie"/>
          <w:color w:val="000000" w:themeColor="text1"/>
        </w:rPr>
        <w:t xml:space="preserve"> 10 </w:t>
      </w:r>
      <w:proofErr w:type="spellStart"/>
      <w:r w:rsidRPr="00072C18">
        <w:rPr>
          <w:rStyle w:val="Jemnzvraznenie"/>
          <w:color w:val="000000" w:themeColor="text1"/>
        </w:rPr>
        <w:t>when</w:t>
      </w:r>
      <w:proofErr w:type="spellEnd"/>
      <w:r w:rsidRPr="00072C18">
        <w:rPr>
          <w:rStyle w:val="Jemnzvraznenie"/>
          <w:color w:val="000000" w:themeColor="text1"/>
        </w:rPr>
        <w:t xml:space="preserve"> </w:t>
      </w:r>
      <w:proofErr w:type="spellStart"/>
      <w:r w:rsidRPr="00072C18">
        <w:rPr>
          <w:rStyle w:val="Jemnzvraznenie"/>
          <w:color w:val="000000" w:themeColor="text1"/>
        </w:rPr>
        <w:t>he</w:t>
      </w:r>
      <w:proofErr w:type="spellEnd"/>
      <w:r w:rsidRPr="00072C18">
        <w:rPr>
          <w:rStyle w:val="Jemnzvraznenie"/>
          <w:color w:val="000000" w:themeColor="text1"/>
        </w:rPr>
        <w:t xml:space="preserve"> </w:t>
      </w:r>
      <w:proofErr w:type="spellStart"/>
      <w:r w:rsidRPr="00072C18">
        <w:rPr>
          <w:rStyle w:val="Jemnzvraznenie"/>
          <w:color w:val="000000" w:themeColor="text1"/>
        </w:rPr>
        <w:t>died</w:t>
      </w:r>
      <w:proofErr w:type="spellEnd"/>
      <w:r w:rsidRPr="00072C18">
        <w:rPr>
          <w:rStyle w:val="Jemnzvraznenie"/>
          <w:color w:val="000000" w:themeColor="text1"/>
        </w:rPr>
        <w:t xml:space="preserve">, </w:t>
      </w:r>
      <w:proofErr w:type="spellStart"/>
      <w:r w:rsidRPr="00072C18">
        <w:rPr>
          <w:rStyle w:val="Jemnzvraznenie"/>
          <w:color w:val="000000" w:themeColor="text1"/>
        </w:rPr>
        <w:t>he</w:t>
      </w:r>
      <w:proofErr w:type="spellEnd"/>
      <w:r w:rsidRPr="00072C18">
        <w:rPr>
          <w:rStyle w:val="Jemnzvraznenie"/>
          <w:color w:val="000000" w:themeColor="text1"/>
        </w:rPr>
        <w:t xml:space="preserve"> </w:t>
      </w:r>
      <w:proofErr w:type="spellStart"/>
      <w:r w:rsidRPr="00072C18">
        <w:rPr>
          <w:rStyle w:val="Jemnzvraznenie"/>
          <w:color w:val="000000" w:themeColor="text1"/>
        </w:rPr>
        <w:t>was</w:t>
      </w:r>
      <w:proofErr w:type="spellEnd"/>
      <w:r w:rsidRPr="00072C18">
        <w:rPr>
          <w:rStyle w:val="Jemnzvraznenie"/>
          <w:color w:val="000000" w:themeColor="text1"/>
        </w:rPr>
        <w:t xml:space="preserve"> </w:t>
      </w:r>
      <w:proofErr w:type="spellStart"/>
      <w:r w:rsidRPr="00072C18">
        <w:rPr>
          <w:rStyle w:val="Jemnzvraznenie"/>
          <w:color w:val="000000" w:themeColor="text1"/>
        </w:rPr>
        <w:t>too</w:t>
      </w:r>
      <w:proofErr w:type="spellEnd"/>
      <w:r w:rsidRPr="00072C18">
        <w:rPr>
          <w:rStyle w:val="Jemnzvraznenie"/>
          <w:color w:val="000000" w:themeColor="text1"/>
        </w:rPr>
        <w:t xml:space="preserve"> </w:t>
      </w:r>
      <w:proofErr w:type="spellStart"/>
      <w:r w:rsidRPr="00072C18">
        <w:rPr>
          <w:rStyle w:val="Jemnzvraznenie"/>
          <w:color w:val="000000" w:themeColor="text1"/>
        </w:rPr>
        <w:t>heavy</w:t>
      </w:r>
      <w:proofErr w:type="spellEnd"/>
      <w:r w:rsidRPr="00072C18">
        <w:rPr>
          <w:rStyle w:val="Jemnzvraznenie"/>
          <w:color w:val="000000" w:themeColor="text1"/>
        </w:rPr>
        <w:t xml:space="preserve"> </w:t>
      </w:r>
      <w:proofErr w:type="spellStart"/>
      <w:r w:rsidRPr="00072C18">
        <w:rPr>
          <w:rStyle w:val="Jemnzvraznenie"/>
          <w:color w:val="000000" w:themeColor="text1"/>
        </w:rPr>
        <w:t>for</w:t>
      </w:r>
      <w:proofErr w:type="spellEnd"/>
      <w:r w:rsidRPr="00072C18">
        <w:rPr>
          <w:rStyle w:val="Jemnzvraznenie"/>
          <w:color w:val="000000" w:themeColor="text1"/>
        </w:rPr>
        <w:t xml:space="preserve"> </w:t>
      </w:r>
      <w:proofErr w:type="spellStart"/>
      <w:r w:rsidRPr="00072C18">
        <w:rPr>
          <w:rStyle w:val="Jemnzvraznenie"/>
          <w:color w:val="000000" w:themeColor="text1"/>
        </w:rPr>
        <w:t>his</w:t>
      </w:r>
      <w:proofErr w:type="spellEnd"/>
      <w:r w:rsidRPr="00072C18">
        <w:rPr>
          <w:rStyle w:val="Jemnzvraznenie"/>
          <w:color w:val="000000" w:themeColor="text1"/>
        </w:rPr>
        <w:t xml:space="preserve"> </w:t>
      </w:r>
      <w:proofErr w:type="spellStart"/>
      <w:r w:rsidRPr="00072C18">
        <w:rPr>
          <w:rStyle w:val="Jemnzvraznenie"/>
          <w:color w:val="000000" w:themeColor="text1"/>
        </w:rPr>
        <w:t>paws</w:t>
      </w:r>
      <w:proofErr w:type="spellEnd"/>
      <w:r w:rsidRPr="00072C18">
        <w:rPr>
          <w:rStyle w:val="Jemnzvraznenie"/>
          <w:color w:val="000000" w:themeColor="text1"/>
        </w:rPr>
        <w:t xml:space="preserve">, so in </w:t>
      </w:r>
      <w:proofErr w:type="spellStart"/>
      <w:r w:rsidRPr="00072C18">
        <w:rPr>
          <w:rStyle w:val="Jemnzvraznenie"/>
          <w:color w:val="000000" w:themeColor="text1"/>
        </w:rPr>
        <w:t>his</w:t>
      </w:r>
      <w:proofErr w:type="spellEnd"/>
      <w:r w:rsidRPr="00072C18">
        <w:rPr>
          <w:rStyle w:val="Jemnzvraznenie"/>
          <w:color w:val="000000" w:themeColor="text1"/>
        </w:rPr>
        <w:t xml:space="preserve"> </w:t>
      </w:r>
      <w:proofErr w:type="spellStart"/>
      <w:r w:rsidRPr="00072C18">
        <w:rPr>
          <w:rStyle w:val="Jemnzvraznenie"/>
          <w:color w:val="000000" w:themeColor="text1"/>
        </w:rPr>
        <w:t>last</w:t>
      </w:r>
      <w:proofErr w:type="spellEnd"/>
      <w:r w:rsidRPr="00072C18">
        <w:rPr>
          <w:rStyle w:val="Jemnzvraznenie"/>
          <w:color w:val="000000" w:themeColor="text1"/>
        </w:rPr>
        <w:t xml:space="preserve"> </w:t>
      </w:r>
      <w:proofErr w:type="spellStart"/>
      <w:r w:rsidRPr="00072C18">
        <w:rPr>
          <w:rStyle w:val="Jemnzvraznenie"/>
          <w:color w:val="000000" w:themeColor="text1"/>
        </w:rPr>
        <w:t>days</w:t>
      </w:r>
      <w:proofErr w:type="spellEnd"/>
      <w:r w:rsidRPr="00072C18">
        <w:rPr>
          <w:rStyle w:val="Jemnzvraznenie"/>
          <w:color w:val="000000" w:themeColor="text1"/>
        </w:rPr>
        <w:t xml:space="preserve">, </w:t>
      </w:r>
      <w:proofErr w:type="spellStart"/>
      <w:r w:rsidRPr="00072C18">
        <w:rPr>
          <w:rStyle w:val="Jemnzvraznenie"/>
          <w:color w:val="000000" w:themeColor="text1"/>
        </w:rPr>
        <w:t>he</w:t>
      </w:r>
      <w:proofErr w:type="spellEnd"/>
      <w:r w:rsidRPr="00072C18">
        <w:rPr>
          <w:rStyle w:val="Jemnzvraznenie"/>
          <w:color w:val="000000" w:themeColor="text1"/>
        </w:rPr>
        <w:t xml:space="preserve"> </w:t>
      </w:r>
      <w:proofErr w:type="spellStart"/>
      <w:r w:rsidRPr="00072C18">
        <w:rPr>
          <w:rStyle w:val="Jemnzvraznenie"/>
          <w:color w:val="000000" w:themeColor="text1"/>
        </w:rPr>
        <w:t>would</w:t>
      </w:r>
      <w:proofErr w:type="spellEnd"/>
      <w:r w:rsidRPr="00072C18">
        <w:rPr>
          <w:rStyle w:val="Jemnzvraznenie"/>
          <w:color w:val="000000" w:themeColor="text1"/>
        </w:rPr>
        <w:t xml:space="preserve"> </w:t>
      </w:r>
      <w:proofErr w:type="spellStart"/>
      <w:r w:rsidRPr="00072C18">
        <w:rPr>
          <w:rStyle w:val="Jemnzvraznenie"/>
          <w:color w:val="000000" w:themeColor="text1"/>
        </w:rPr>
        <w:t>only</w:t>
      </w:r>
      <w:proofErr w:type="spellEnd"/>
      <w:r w:rsidRPr="00072C18">
        <w:rPr>
          <w:rStyle w:val="Jemnzvraznenie"/>
          <w:color w:val="000000" w:themeColor="text1"/>
        </w:rPr>
        <w:t xml:space="preserve"> </w:t>
      </w:r>
      <w:proofErr w:type="spellStart"/>
      <w:r w:rsidRPr="00072C18">
        <w:rPr>
          <w:rStyle w:val="Jemnzvraznenie"/>
          <w:color w:val="000000" w:themeColor="text1"/>
        </w:rPr>
        <w:t>sit</w:t>
      </w:r>
      <w:proofErr w:type="spellEnd"/>
      <w:r w:rsidRPr="00072C18">
        <w:rPr>
          <w:rStyle w:val="Jemnzvraznenie"/>
          <w:color w:val="000000" w:themeColor="text1"/>
        </w:rPr>
        <w:t xml:space="preserve"> </w:t>
      </w:r>
      <w:proofErr w:type="spellStart"/>
      <w:r w:rsidRPr="00072C18">
        <w:rPr>
          <w:rStyle w:val="Jemnzvraznenie"/>
          <w:color w:val="000000" w:themeColor="text1"/>
        </w:rPr>
        <w:t>next</w:t>
      </w:r>
      <w:proofErr w:type="spellEnd"/>
      <w:r w:rsidRPr="00072C18">
        <w:rPr>
          <w:rStyle w:val="Jemnzvraznenie"/>
          <w:color w:val="000000" w:themeColor="text1"/>
        </w:rPr>
        <w:t xml:space="preserve"> to </w:t>
      </w:r>
      <w:proofErr w:type="spellStart"/>
      <w:r w:rsidRPr="00072C18">
        <w:rPr>
          <w:rStyle w:val="Jemnzvraznenie"/>
          <w:color w:val="000000" w:themeColor="text1"/>
        </w:rPr>
        <w:t>granny</w:t>
      </w:r>
      <w:proofErr w:type="spellEnd"/>
      <w:r w:rsidRPr="00072C18">
        <w:rPr>
          <w:rStyle w:val="Jemnzvraznenie"/>
          <w:color w:val="000000" w:themeColor="text1"/>
        </w:rPr>
        <w:t xml:space="preserve">. </w:t>
      </w:r>
      <w:proofErr w:type="spellStart"/>
      <w:r w:rsidRPr="00072C18">
        <w:rPr>
          <w:rStyle w:val="Jemnzvraznenie"/>
          <w:color w:val="000000" w:themeColor="text1"/>
        </w:rPr>
        <w:t>But</w:t>
      </w:r>
      <w:proofErr w:type="spellEnd"/>
      <w:r w:rsidRPr="00072C18">
        <w:rPr>
          <w:rStyle w:val="Jemnzvraznenie"/>
          <w:color w:val="000000" w:themeColor="text1"/>
        </w:rPr>
        <w:t xml:space="preserve"> </w:t>
      </w:r>
      <w:proofErr w:type="spellStart"/>
      <w:r w:rsidRPr="00072C18">
        <w:rPr>
          <w:rStyle w:val="Jemnzvraznenie"/>
          <w:color w:val="000000" w:themeColor="text1"/>
        </w:rPr>
        <w:t>he</w:t>
      </w:r>
      <w:proofErr w:type="spellEnd"/>
      <w:r w:rsidRPr="00072C18">
        <w:rPr>
          <w:rStyle w:val="Jemnzvraznenie"/>
          <w:color w:val="000000" w:themeColor="text1"/>
        </w:rPr>
        <w:t xml:space="preserve"> </w:t>
      </w:r>
      <w:proofErr w:type="spellStart"/>
      <w:r w:rsidRPr="00072C18">
        <w:rPr>
          <w:rStyle w:val="Jemnzvraznenie"/>
          <w:color w:val="000000" w:themeColor="text1"/>
        </w:rPr>
        <w:t>was</w:t>
      </w:r>
      <w:proofErr w:type="spellEnd"/>
      <w:r w:rsidRPr="00072C18">
        <w:rPr>
          <w:rStyle w:val="Jemnzvraznenie"/>
          <w:color w:val="000000" w:themeColor="text1"/>
        </w:rPr>
        <w:t xml:space="preserve"> happy and </w:t>
      </w:r>
      <w:proofErr w:type="spellStart"/>
      <w:r w:rsidRPr="00072C18">
        <w:rPr>
          <w:rStyle w:val="Jemnzvraznenie"/>
          <w:color w:val="000000" w:themeColor="text1"/>
        </w:rPr>
        <w:t>kind</w:t>
      </w:r>
      <w:proofErr w:type="spellEnd"/>
      <w:r w:rsidRPr="00072C18">
        <w:rPr>
          <w:rStyle w:val="Jemnzvraznenie"/>
          <w:color w:val="000000" w:themeColor="text1"/>
        </w:rPr>
        <w:t xml:space="preserve">. </w:t>
      </w:r>
      <w:proofErr w:type="spellStart"/>
      <w:r w:rsidRPr="00072C18">
        <w:rPr>
          <w:rStyle w:val="Jemnzvraznenie"/>
          <w:color w:val="000000" w:themeColor="text1"/>
        </w:rPr>
        <w:t>Rásimok</w:t>
      </w:r>
      <w:proofErr w:type="spellEnd"/>
      <w:r w:rsidRPr="00072C18">
        <w:rPr>
          <w:rStyle w:val="Jemnzvraznenie"/>
          <w:color w:val="000000" w:themeColor="text1"/>
        </w:rPr>
        <w:t>.</w:t>
      </w:r>
    </w:p>
    <w:p w:rsidR="000B73D6" w:rsidRDefault="00E10EF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4.15pt;height:384.15pt">
            <v:imagedata r:id="rId4" o:title="Rásimok 1"/>
          </v:shape>
        </w:pict>
      </w:r>
    </w:p>
    <w:sectPr w:rsidR="000B73D6" w:rsidSect="00E10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>
    <w:useFELayout/>
  </w:compat>
  <w:rsids>
    <w:rsidRoot w:val="000B73D6"/>
    <w:rsid w:val="00072C18"/>
    <w:rsid w:val="000B73D6"/>
    <w:rsid w:val="00E10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0EFD"/>
  </w:style>
  <w:style w:type="paragraph" w:styleId="Nadpis1">
    <w:name w:val="heading 1"/>
    <w:basedOn w:val="Normlny"/>
    <w:next w:val="Normlny"/>
    <w:link w:val="Nadpis1Char"/>
    <w:uiPriority w:val="9"/>
    <w:qFormat/>
    <w:rsid w:val="00072C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072C18"/>
    <w:rPr>
      <w:i/>
      <w:iCs/>
      <w:color w:val="808080" w:themeColor="text1" w:themeTint="7F"/>
    </w:rPr>
  </w:style>
  <w:style w:type="character" w:customStyle="1" w:styleId="Nadpis1Char">
    <w:name w:val="Nadpis 1 Char"/>
    <w:basedOn w:val="Predvolenpsmoodseku"/>
    <w:link w:val="Nadpis1"/>
    <w:uiPriority w:val="9"/>
    <w:rsid w:val="00072C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ov">
    <w:name w:val="Title"/>
    <w:basedOn w:val="Normlny"/>
    <w:next w:val="Normlny"/>
    <w:link w:val="NzovChar"/>
    <w:uiPriority w:val="10"/>
    <w:qFormat/>
    <w:rsid w:val="00072C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072C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4</cp:revision>
  <dcterms:created xsi:type="dcterms:W3CDTF">2020-01-01T21:47:00Z</dcterms:created>
  <dcterms:modified xsi:type="dcterms:W3CDTF">2020-01-02T19:14:00Z</dcterms:modified>
</cp:coreProperties>
</file>