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043F22C" w14:paraId="17013AAC" wp14:textId="6DA97FD0">
      <w:pPr>
        <w:pStyle w:val="Heading1"/>
        <w:jc w:val="center"/>
        <w:rPr>
          <w:b w:val="1"/>
          <w:bCs w:val="1"/>
          <w:color w:val="000000" w:themeColor="text1" w:themeTint="FF" w:themeShade="FF"/>
        </w:rPr>
      </w:pPr>
      <w:bookmarkStart w:name="_GoBack" w:id="0"/>
      <w:bookmarkEnd w:id="0"/>
      <w:r w:rsidRPr="6043F22C" w:rsidR="6043F22C">
        <w:rPr>
          <w:b w:val="1"/>
          <w:bCs w:val="1"/>
          <w:color w:val="000000" w:themeColor="text1" w:themeTint="FF" w:themeShade="FF"/>
          <w:sz w:val="36"/>
          <w:szCs w:val="36"/>
        </w:rPr>
        <w:t>Explikácia</w:t>
      </w:r>
    </w:p>
    <w:p w:rsidR="6043F22C" w:rsidP="6043F22C" w:rsidRDefault="6043F22C" w14:paraId="745DB64A" w14:textId="07EA2D6D">
      <w:pPr>
        <w:pStyle w:val="Heading2"/>
        <w:jc w:val="center"/>
        <w:rPr>
          <w:color w:val="000000" w:themeColor="text1" w:themeTint="FF" w:themeShade="FF"/>
        </w:rPr>
      </w:pPr>
      <w:r w:rsidRPr="6043F22C" w:rsidR="6043F22C">
        <w:rPr>
          <w:color w:val="000000" w:themeColor="text1" w:themeTint="FF" w:themeShade="FF"/>
        </w:rPr>
        <w:t xml:space="preserve">Samuel </w:t>
      </w:r>
      <w:proofErr w:type="spellStart"/>
      <w:r w:rsidRPr="6043F22C" w:rsidR="6043F22C">
        <w:rPr>
          <w:color w:val="000000" w:themeColor="text1" w:themeTint="FF" w:themeShade="FF"/>
        </w:rPr>
        <w:t>Kocák</w:t>
      </w:r>
      <w:proofErr w:type="spellEnd"/>
    </w:p>
    <w:p w:rsidR="6043F22C" w:rsidP="6043F22C" w:rsidRDefault="6043F22C" w14:paraId="17B84225" w14:textId="03B3D4EE">
      <w:pPr>
        <w:pStyle w:val="Normal"/>
      </w:pPr>
    </w:p>
    <w:p w:rsidR="6043F22C" w:rsidP="6043F22C" w:rsidRDefault="6043F22C" w14:paraId="499989B0" w14:textId="4B8A9839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6043F22C" w:rsidR="6043F22C">
        <w:rPr>
          <w:rFonts w:ascii="Arial" w:hAnsi="Arial" w:eastAsia="Arial" w:cs="Arial"/>
          <w:sz w:val="24"/>
          <w:szCs w:val="24"/>
        </w:rPr>
        <w:t xml:space="preserve">-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Modern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Krampus</w:t>
      </w:r>
      <w:proofErr w:type="spellEnd"/>
    </w:p>
    <w:p w:rsidR="6043F22C" w:rsidP="6043F22C" w:rsidRDefault="6043F22C" w14:paraId="682791B8" w14:textId="43C77C84">
      <w:pPr>
        <w:pStyle w:val="Normal"/>
        <w:ind w:left="360"/>
        <w:rPr>
          <w:rFonts w:ascii="Arial" w:hAnsi="Arial" w:eastAsia="Arial" w:cs="Arial"/>
          <w:sz w:val="24"/>
          <w:szCs w:val="24"/>
        </w:rPr>
      </w:pPr>
      <w:r w:rsidRPr="6043F22C" w:rsidR="6043F22C">
        <w:rPr>
          <w:rFonts w:ascii="Arial" w:hAnsi="Arial" w:eastAsia="Arial" w:cs="Arial"/>
          <w:sz w:val="24"/>
          <w:szCs w:val="24"/>
        </w:rPr>
        <w:t xml:space="preserve">Cieľom bolo vytvoriť postavu s podobizňou čerta alebo </w:t>
      </w:r>
      <w:proofErr w:type="spellStart"/>
      <w:r w:rsidRPr="6043F22C" w:rsidR="6043F22C">
        <w:rPr>
          <w:rFonts w:ascii="Arial" w:hAnsi="Arial" w:eastAsia="Arial" w:cs="Arial"/>
          <w:sz w:val="24"/>
          <w:szCs w:val="24"/>
        </w:rPr>
        <w:t>Krampusa</w:t>
      </w:r>
      <w:proofErr w:type="spellEnd"/>
      <w:r w:rsidRPr="6043F22C" w:rsidR="6043F22C">
        <w:rPr>
          <w:rFonts w:ascii="Arial" w:hAnsi="Arial" w:eastAsia="Arial" w:cs="Arial"/>
          <w:sz w:val="24"/>
          <w:szCs w:val="24"/>
        </w:rPr>
        <w:t xml:space="preserve"> a dodať mu mierne moderný nádych pomocou okuliarov. Objekt bol modelovaný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Zbrush</w:t>
      </w:r>
      <w:proofErr w:type="spellEnd"/>
      <w:r w:rsidRPr="6043F22C" w:rsidR="6043F22C">
        <w:rPr>
          <w:rFonts w:ascii="Arial" w:hAnsi="Arial" w:eastAsia="Arial" w:cs="Arial"/>
          <w:sz w:val="24"/>
          <w:szCs w:val="24"/>
        </w:rPr>
        <w:t xml:space="preserve">, kde následne dostal aj automatický </w:t>
      </w:r>
      <w:proofErr w:type="spellStart"/>
      <w:r w:rsidRPr="6043F22C" w:rsidR="6043F22C">
        <w:rPr>
          <w:rFonts w:ascii="Arial" w:hAnsi="Arial" w:eastAsia="Arial" w:cs="Arial"/>
          <w:sz w:val="24"/>
          <w:szCs w:val="24"/>
        </w:rPr>
        <w:t>Zremesh</w:t>
      </w:r>
      <w:proofErr w:type="spellEnd"/>
      <w:r w:rsidRPr="6043F22C" w:rsidR="6043F22C">
        <w:rPr>
          <w:rFonts w:ascii="Arial" w:hAnsi="Arial" w:eastAsia="Arial" w:cs="Arial"/>
          <w:sz w:val="24"/>
          <w:szCs w:val="24"/>
        </w:rPr>
        <w:t xml:space="preserve"> a UV mapu, následne bol textúrovaný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Substance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Painter</w:t>
      </w:r>
      <w:proofErr w:type="spellEnd"/>
      <w:r w:rsidRPr="6043F22C" w:rsidR="6043F22C">
        <w:rPr>
          <w:rFonts w:ascii="Arial" w:hAnsi="Arial" w:eastAsia="Arial" w:cs="Arial"/>
          <w:sz w:val="24"/>
          <w:szCs w:val="24"/>
        </w:rPr>
        <w:t xml:space="preserve">. </w:t>
      </w:r>
      <w:proofErr w:type="spellStart"/>
      <w:r w:rsidRPr="6043F22C" w:rsidR="6043F22C">
        <w:rPr>
          <w:rFonts w:ascii="Arial" w:hAnsi="Arial" w:eastAsia="Arial" w:cs="Arial"/>
          <w:sz w:val="24"/>
          <w:szCs w:val="24"/>
        </w:rPr>
        <w:t>Render</w:t>
      </w:r>
      <w:proofErr w:type="spellEnd"/>
      <w:r w:rsidRPr="6043F22C" w:rsidR="6043F22C">
        <w:rPr>
          <w:rFonts w:ascii="Arial" w:hAnsi="Arial" w:eastAsia="Arial" w:cs="Arial"/>
          <w:sz w:val="24"/>
          <w:szCs w:val="24"/>
        </w:rPr>
        <w:t xml:space="preserve"> bol robený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Vray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,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kde som použil HDRI mapy a pár základných svetiel. Finálny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render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bol doladený v </w:t>
      </w: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Photoshope</w:t>
      </w:r>
      <w:r w:rsidRPr="6043F22C" w:rsidR="6043F22C">
        <w:rPr>
          <w:rFonts w:ascii="Arial" w:hAnsi="Arial" w:eastAsia="Arial" w:cs="Arial"/>
          <w:sz w:val="24"/>
          <w:szCs w:val="24"/>
        </w:rPr>
        <w:t>.</w:t>
      </w:r>
    </w:p>
    <w:p w:rsidR="6043F22C" w:rsidP="6043F22C" w:rsidRDefault="6043F22C" w14:paraId="1C2E42A7" w14:textId="385858A9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- Portrét</w:t>
      </w:r>
    </w:p>
    <w:p w:rsidR="6043F22C" w:rsidP="6043F22C" w:rsidRDefault="6043F22C" w14:paraId="2B265AEE" w14:textId="7ECF8D12">
      <w:pPr>
        <w:pStyle w:val="Normal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Tento model bol jeden zo zadaní počas udalosti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Sculptember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, kde som sa pokúsil z primitívneho objektu pomocou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Zbrushu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urobiť štylizovaný model hlavy ktorý by sa následne aj dal používať ďalej ako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basemesh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po dodatočnej úprave. Objekt bol renderovaný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Eevee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v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Blenderi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, a doladení pomocou </w:t>
      </w: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Photoshopu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w:rsidR="6043F22C" w:rsidP="6043F22C" w:rsidRDefault="6043F22C" w14:paraId="75F415D5" w14:textId="79C4441E">
      <w:pPr>
        <w:pStyle w:val="Normal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3.- King</w:t>
      </w:r>
    </w:p>
    <w:p w:rsidR="6043F22C" w:rsidP="6043F22C" w:rsidRDefault="6043F22C" w14:paraId="3FBF9B49" w14:textId="69940B46">
      <w:pPr>
        <w:pStyle w:val="Normal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Táto práca začala ako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sketch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portrétu, do ktorého som následne začal pridávať menšie prvky až to nakoniec dorazilo ku finálnej podobe. Tento objekt slúžil ako dobrý výcvikový prostriedok na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detailovanie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pomocou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alpha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máp v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Zbrushi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. Objekt bol nakoniec renderovaný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Keyshot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a doladení v </w:t>
      </w: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Photoshope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w:rsidR="6043F22C" w:rsidP="6043F22C" w:rsidRDefault="6043F22C" w14:paraId="59581E83" w14:textId="3022C501">
      <w:pPr>
        <w:pStyle w:val="Normal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4.-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Broken</w:t>
      </w:r>
      <w:proofErr w:type="spellEnd"/>
    </w:p>
    <w:p w:rsidR="6043F22C" w:rsidP="6043F22C" w:rsidRDefault="6043F22C" w14:paraId="63E0994F" w14:textId="7238FD88">
      <w:pPr>
        <w:pStyle w:val="Normal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Táto práca bola zadanie počas udalosti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Sculptember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, jednalo sa o zadanie “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Broken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” - Zlomený. Mojím cieľom bolo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vyskulptovať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postavu ktorá sa javí ako zlomená, a pôsobí nechutne. Objekt bol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sculptovaná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Zbrush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a následne renderovaní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Eevee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v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Blenderi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. Dodatočné dolaďovanie a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compositing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bol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robení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cez Photoshop.</w:t>
      </w:r>
    </w:p>
    <w:p w:rsidR="6043F22C" w:rsidP="6043F22C" w:rsidRDefault="6043F22C" w14:paraId="4263AECA" w14:textId="33AEC349">
      <w:pPr>
        <w:pStyle w:val="Normal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5.-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Tooth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Fairy</w:t>
      </w:r>
      <w:proofErr w:type="spellEnd"/>
    </w:p>
    <w:p w:rsidR="6043F22C" w:rsidP="6043F22C" w:rsidRDefault="6043F22C" w14:paraId="7E975CD4" w14:textId="4769F33F">
      <w:pPr>
        <w:pStyle w:val="Normal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Tooth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Fairy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bol pokus o vytvorenie zúbkovej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výli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v mojom poňatí ako deformovaného démona.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Sculpt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a koncept bol robený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Zbrush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, následne bol renderovaný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Eevee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v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Blenderi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a doladení cez </w:t>
      </w: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Photoshop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. </w:t>
      </w:r>
    </w:p>
    <w:p w:rsidR="6043F22C" w:rsidP="6043F22C" w:rsidRDefault="6043F22C" w14:paraId="081A2623" w14:textId="0348A49F">
      <w:pPr>
        <w:pStyle w:val="Normal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6.-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Half</w:t>
      </w:r>
      <w:proofErr w:type="spellEnd"/>
    </w:p>
    <w:p w:rsidR="6043F22C" w:rsidP="6043F22C" w:rsidRDefault="6043F22C" w14:paraId="6ED967BE" w14:textId="3F8A64A3">
      <w:pPr>
        <w:pStyle w:val="Normal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Tento model bol robený ako jedno zo zadaní počas udalosti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Sculptember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. Zadanie bolo “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Half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” - Polovica. Nápad bolo urobiť portrét ktorý by ale bol rozseknutý horizontálne na polovičku.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Sculpt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bol robený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Zbrush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a </w:t>
      </w:r>
      <w:proofErr w:type="spellStart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render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 cez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Eevee</w:t>
      </w:r>
      <w:proofErr w:type="spellEnd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v </w:t>
      </w:r>
      <w:proofErr w:type="spellStart"/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Blenderi</w:t>
      </w:r>
      <w:proofErr w:type="spellEnd"/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 xml:space="preserve">. Posledné úpravy boli robené cez </w:t>
      </w:r>
      <w:r w:rsidRPr="6043F22C" w:rsidR="6043F22C">
        <w:rPr>
          <w:rFonts w:ascii="Arial" w:hAnsi="Arial" w:eastAsia="Arial" w:cs="Arial"/>
          <w:b w:val="1"/>
          <w:bCs w:val="1"/>
          <w:sz w:val="24"/>
          <w:szCs w:val="24"/>
        </w:rPr>
        <w:t>Photoshop</w:t>
      </w:r>
      <w:r w:rsidRPr="6043F22C" w:rsidR="6043F22C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w:rsidR="6043F22C" w:rsidP="6043F22C" w:rsidRDefault="6043F22C" w14:paraId="7A0C7633" w14:textId="395A0E49">
      <w:pPr>
        <w:pStyle w:val="Normal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CDF9DFF"/>
  <w15:docId w15:val="{4b834bc8-0daa-402d-b855-c1d9c138a89b}"/>
  <w:rsids>
    <w:rsidRoot w:val="2CDF9DFF"/>
    <w:rsid w:val="2CDF9DFF"/>
    <w:rsid w:val="6043F22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2b53d795eba4b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2019-12-26T10:54:07.1442377Z</dcterms:created>
  <dcterms:modified xsi:type="dcterms:W3CDTF">2019-12-26T11:27:02.8328223Z</dcterms:modified>
  <dc:creator>Samuel Kocak</dc:creator>
  <lastModifiedBy>Samuel Kocak</lastModifiedBy>
</coreProperties>
</file>