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center"/>
        <w:rPr/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Kristína Benková    Tehelná 11, 831 03 Bratislava</w:t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Arial" w:hAnsi="Arial" w:eastAsia="Arial" w:cs="Arial"/>
          <w:b/>
          <w:b/>
          <w:color w:val="auto"/>
          <w:spacing w:val="0"/>
          <w:sz w:val="20"/>
          <w:szCs w:val="20"/>
        </w:rPr>
      </w:pPr>
      <w:r>
        <w:rPr>
          <w:rFonts w:eastAsia="Arial" w:cs="Arial" w:ascii="Arial" w:hAnsi="Arial"/>
          <w:b/>
          <w:color w:val="auto"/>
          <w:spacing w:val="0"/>
          <w:sz w:val="20"/>
          <w:szCs w:val="20"/>
        </w:rPr>
      </w:r>
    </w:p>
    <w:p>
      <w:pPr>
        <w:pStyle w:val="Normal"/>
        <w:spacing w:lineRule="auto" w:line="276" w:before="0" w:after="200"/>
        <w:ind w:left="0" w:right="0" w:hanging="0"/>
        <w:jc w:val="center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b/>
          <w:color w:val="auto"/>
          <w:spacing w:val="0"/>
          <w:sz w:val="24"/>
        </w:rPr>
        <w:t>E x p l i  k  á c i a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4"/>
          <w:u w:val="single"/>
          <w:shd w:fill="auto" w:val="clear"/>
        </w:rPr>
        <w:t>Hry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6.1.1. Gameplay z hry WasteCut, ktorú som vytvorila v spolupráci s </w:t>
        <w:tab/>
        <w:tab/>
        <w:t xml:space="preserve">programátormi počas týždňa na kurze Level Up. Hra sa zaoberá </w:t>
        <w:tab/>
        <w:t>environmentálnou témou.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6.1.2. Intro z hry WasteCut.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6.1.3. Animácia pohybu hlavného characteru v hre WasteCut.</w:t>
      </w:r>
    </w:p>
    <w:p>
      <w:pPr>
        <w:pStyle w:val="Normal"/>
        <w:spacing w:lineRule="exact" w:line="276" w:before="0" w:after="200"/>
        <w:ind w:left="0" w:right="0" w:hanging="0"/>
        <w:jc w:val="both"/>
        <w:rPr/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6.1.4. Gameplay z hry Susedia, ktorú sme vytvorili počas posledného Bratislava </w:t>
        <w:tab/>
        <w:t xml:space="preserve">Game Jam-u za 48 hodín, kde sme sa zúčastnili ako nesútažný tím. </w:t>
        <w:tab/>
        <w:t>Stanovená téma bola "Lužné lesy".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6.1.5. 3D model z hry na ktorej momentálne pracujem. Vytvorený v Maya a Unity.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6.1.6. </w:t>
        <w:tab/>
        <w:t>Koncept animácie characteru do hry.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u w:val="single"/>
          <w:shd w:fill="auto" w:val="clear"/>
        </w:rPr>
        <w:t>Kresby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i/>
          <w:i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6.1.7. Concept art prostredia a postavy k autorskému príbehu s názvom </w:t>
        <w:tab/>
      </w:r>
      <w:r>
        <w:rPr>
          <w:rFonts w:eastAsia="Arial" w:cs="Arial" w:ascii="Arial" w:hAnsi="Arial"/>
          <w:i/>
          <w:color w:val="auto"/>
          <w:spacing w:val="0"/>
          <w:sz w:val="24"/>
          <w:shd w:fill="auto" w:val="clear"/>
        </w:rPr>
        <w:t xml:space="preserve">Prebudenie bohov. 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Realizované digitálne.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6.1.8. Dizajn postavy na základe troch kľúčových slov : 40. roky, fyzika, modrá. </w:t>
        <w:tab/>
        <w:t>Realizované digitálne.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6.1.9. Študijná kresba ruky realizovaná digitálne.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 xml:space="preserve">6.1.10. Sketch ktorá zachytáva tvary, svetlo a atmosféru autorského prostredia. </w:t>
        <w:tab/>
        <w:tab/>
        <w:t>Realizované digitálne.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6.1.11. Študijná kresba ľudskej lebky, vytvorená uhľom na papieri.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1</w:t>
      </w: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.12. Olejová maľba podľa referencie.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  <w:u w:val="single"/>
        </w:rPr>
      </w:pPr>
      <w:r>
        <w:rPr>
          <w:rFonts w:eastAsia="Arial" w:cs="Arial" w:ascii="Arial" w:hAnsi="Arial"/>
          <w:color w:val="auto"/>
          <w:spacing w:val="0"/>
          <w:sz w:val="24"/>
          <w:u w:val="single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  <w:u w:val="single"/>
        </w:rPr>
      </w:pPr>
      <w:r>
        <w:rPr>
          <w:rFonts w:eastAsia="Arial" w:cs="Arial" w:ascii="Arial" w:hAnsi="Arial"/>
          <w:color w:val="auto"/>
          <w:spacing w:val="0"/>
          <w:sz w:val="24"/>
          <w:u w:val="single"/>
          <w:shd w:fill="auto" w:val="clear"/>
        </w:rPr>
        <w:t>Štúdie podľa živého modelu (uhoľ na papier, formát A3)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6.1.13. Portét ženy.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6.1.14. Portrét chlapca.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Arial" w:hAnsi="Arial" w:eastAsia="Arial" w:cs="Arial"/>
          <w:color w:val="auto"/>
          <w:spacing w:val="0"/>
          <w:sz w:val="24"/>
        </w:rPr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6.1.15. Portét ženy.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6.1.16. Figúra ženy.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Arial" w:cs="Arial" w:ascii="Arial" w:hAnsi="Arial"/>
          <w:color w:val="auto"/>
          <w:spacing w:val="0"/>
          <w:sz w:val="24"/>
          <w:shd w:fill="auto" w:val="clear"/>
        </w:rPr>
        <w:t>6.1.17. Zátišie.</w:t>
      </w:r>
    </w:p>
    <w:sectPr>
      <w:type w:val="nextPage"/>
      <w:pgSz w:w="12240" w:h="15840"/>
      <w:pgMar w:left="1800" w:right="1800" w:header="0" w:top="1077" w:footer="0" w:bottom="10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" w:cs="Lohit Devanagari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oto Sans CJK SC" w:cs="Lohit Devanagari"/>
      <w:color w:val="auto"/>
      <w:kern w:val="2"/>
      <w:sz w:val="22"/>
      <w:szCs w:val="24"/>
      <w:lang w:val="sk-SK" w:eastAsia="zh-CN" w:bidi="hi-I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ohit Devanagari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LibreOffice/6.1.4.2$Windows_x86 LibreOffice_project/9d0f32d1f0b509096fd65e0d4bec26ddd1938fd3</Application>
  <Pages>1</Pages>
  <Words>188</Words>
  <Characters>1066</Characters>
  <CharactersWithSpaces>1247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sk-SK</dc:language>
  <cp:lastModifiedBy/>
  <cp:lastPrinted>2020-01-02T23:13:11Z</cp:lastPrinted>
  <dcterms:modified xsi:type="dcterms:W3CDTF">2020-01-03T09:01:23Z</dcterms:modified>
  <cp:revision>2</cp:revision>
  <dc:subject/>
  <dc:title/>
</cp:coreProperties>
</file>