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1C" w:rsidRPr="00BA491C" w:rsidRDefault="00BA491C" w:rsidP="00CB07AE">
      <w:pPr>
        <w:jc w:val="center"/>
        <w:rPr>
          <w:rFonts w:ascii="Arial" w:eastAsia="Times New Roman" w:hAnsi="Arial" w:cs="Arial"/>
          <w:bCs/>
          <w:sz w:val="32"/>
          <w:szCs w:val="32"/>
          <w:lang w:eastAsia="sk-SK"/>
        </w:rPr>
      </w:pPr>
      <w:r w:rsidRPr="00BA491C">
        <w:rPr>
          <w:rFonts w:ascii="Arial" w:eastAsia="Times New Roman" w:hAnsi="Arial" w:cs="Arial"/>
          <w:bCs/>
          <w:sz w:val="32"/>
          <w:szCs w:val="32"/>
          <w:lang w:eastAsia="sk-SK"/>
        </w:rPr>
        <w:t>MICHAL</w:t>
      </w:r>
      <w:r w:rsidR="00CB07AE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  </w:t>
      </w:r>
      <w:r w:rsidRPr="00BA491C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 KVAK </w:t>
      </w:r>
      <w:r w:rsidR="00CB07AE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 </w:t>
      </w:r>
      <w:r w:rsidRPr="00BA491C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, </w:t>
      </w:r>
      <w:r w:rsidR="00CB07AE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  </w:t>
      </w:r>
      <w:r w:rsidRPr="00BA491C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Topoľová </w:t>
      </w:r>
      <w:r w:rsidR="00CB07AE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 </w:t>
      </w:r>
      <w:r w:rsidRPr="00BA491C">
        <w:rPr>
          <w:rFonts w:ascii="Arial" w:eastAsia="Times New Roman" w:hAnsi="Arial" w:cs="Arial"/>
          <w:bCs/>
          <w:sz w:val="32"/>
          <w:szCs w:val="32"/>
          <w:lang w:eastAsia="sk-SK"/>
        </w:rPr>
        <w:t>1</w:t>
      </w:r>
      <w:r w:rsidR="00CB07AE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 </w:t>
      </w:r>
      <w:r w:rsidRPr="00BA491C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, </w:t>
      </w:r>
      <w:r w:rsidR="00CB07AE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   </w:t>
      </w:r>
      <w:r w:rsidRPr="00BA491C">
        <w:rPr>
          <w:rFonts w:ascii="Arial" w:eastAsia="Times New Roman" w:hAnsi="Arial" w:cs="Arial"/>
          <w:bCs/>
          <w:sz w:val="32"/>
          <w:szCs w:val="32"/>
          <w:lang w:eastAsia="sk-SK"/>
        </w:rPr>
        <w:t>PIEŠŤANY</w:t>
      </w:r>
    </w:p>
    <w:p w:rsidR="00CB07AE" w:rsidRDefault="00CB07AE" w:rsidP="00BA491C">
      <w:pPr>
        <w:jc w:val="center"/>
        <w:rPr>
          <w:rFonts w:ascii="Arial" w:eastAsia="Times New Roman" w:hAnsi="Arial" w:cs="Arial"/>
          <w:bCs/>
          <w:sz w:val="28"/>
          <w:szCs w:val="28"/>
          <w:lang w:eastAsia="sk-SK"/>
        </w:rPr>
      </w:pPr>
    </w:p>
    <w:p w:rsidR="00BA491C" w:rsidRPr="00CB07AE" w:rsidRDefault="00BA491C" w:rsidP="00BA491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CB07A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ROZBOR FILMU </w:t>
      </w:r>
    </w:p>
    <w:p w:rsidR="00BA491C" w:rsidRPr="00CB07AE" w:rsidRDefault="005869E1" w:rsidP="00BA491C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 w:rsidRPr="00CB07AE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JA, LEGENDA</w:t>
      </w:r>
    </w:p>
    <w:p w:rsidR="005869E1" w:rsidRPr="00CB07AE" w:rsidRDefault="005869E1" w:rsidP="00BA491C">
      <w:pPr>
        <w:jc w:val="center"/>
        <w:rPr>
          <w:rFonts w:ascii="Arial" w:eastAsia="Times New Roman" w:hAnsi="Arial" w:cs="Arial"/>
          <w:b/>
          <w:bCs/>
          <w:color w:val="43515E"/>
          <w:sz w:val="24"/>
          <w:szCs w:val="24"/>
          <w:lang w:eastAsia="sk-SK"/>
        </w:rPr>
      </w:pPr>
      <w:r w:rsidRPr="00CB07A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(</w:t>
      </w:r>
      <w:r w:rsidRPr="00CB07AE">
        <w:rPr>
          <w:rFonts w:ascii="Arial" w:eastAsia="Times New Roman" w:hAnsi="Arial" w:cs="Arial"/>
          <w:b/>
          <w:bCs/>
          <w:color w:val="35618C"/>
          <w:sz w:val="24"/>
          <w:szCs w:val="24"/>
          <w:lang w:eastAsia="sk-SK"/>
        </w:rPr>
        <w:t xml:space="preserve"> </w:t>
      </w:r>
      <w:r w:rsidRPr="00CB07A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I Am Legend – USA</w:t>
      </w:r>
      <w:r w:rsidR="00BA75F6" w:rsidRPr="00CB07A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, 2007,100 min</w:t>
      </w:r>
      <w:r w:rsidRPr="00CB07A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)</w:t>
      </w:r>
    </w:p>
    <w:p w:rsidR="005869E1" w:rsidRPr="005869E1" w:rsidRDefault="005869E1" w:rsidP="001C208B">
      <w:pPr>
        <w:jc w:val="both"/>
        <w:rPr>
          <w:rFonts w:ascii="Tahoma" w:eastAsia="Times New Roman" w:hAnsi="Tahoma" w:cs="Tahoma"/>
          <w:b/>
          <w:bCs/>
          <w:sz w:val="21"/>
          <w:lang w:eastAsia="sk-SK"/>
        </w:rPr>
      </w:pPr>
    </w:p>
    <w:p w:rsidR="005869E1" w:rsidRPr="00C92D4D" w:rsidRDefault="005869E1" w:rsidP="001C208B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92D4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Réžia:</w:t>
      </w:r>
      <w:r>
        <w:rPr>
          <w:rFonts w:ascii="Tahoma" w:eastAsia="Times New Roman" w:hAnsi="Tahoma" w:cs="Tahoma"/>
          <w:b/>
          <w:bCs/>
          <w:sz w:val="21"/>
          <w:lang w:eastAsia="sk-SK"/>
        </w:rPr>
        <w:t xml:space="preserve"> </w:t>
      </w:r>
      <w:r w:rsidRPr="003A28B6">
        <w:rPr>
          <w:rFonts w:ascii="Tahoma" w:eastAsia="Times New Roman" w:hAnsi="Tahoma" w:cs="Tahoma"/>
          <w:sz w:val="21"/>
          <w:szCs w:val="21"/>
          <w:lang w:eastAsia="sk-SK"/>
        </w:rPr>
        <w:t xml:space="preserve"> 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>Francis Lawrence.</w:t>
      </w:r>
    </w:p>
    <w:p w:rsidR="005869E1" w:rsidRPr="005869E1" w:rsidRDefault="005869E1" w:rsidP="001C208B">
      <w:pPr>
        <w:jc w:val="both"/>
        <w:rPr>
          <w:rFonts w:ascii="Tahoma" w:eastAsia="Times New Roman" w:hAnsi="Tahoma" w:cs="Tahoma"/>
          <w:sz w:val="21"/>
          <w:szCs w:val="21"/>
          <w:lang w:eastAsia="sk-SK"/>
        </w:rPr>
      </w:pPr>
      <w:r w:rsidRPr="00035D7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Námet:</w:t>
      </w:r>
      <w:r w:rsidRPr="003A28B6">
        <w:rPr>
          <w:rFonts w:ascii="Tahoma" w:eastAsia="Times New Roman" w:hAnsi="Tahoma" w:cs="Tahoma"/>
          <w:sz w:val="21"/>
          <w:szCs w:val="21"/>
          <w:lang w:eastAsia="sk-SK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sk-SK"/>
        </w:rPr>
        <w:t xml:space="preserve"> </w:t>
      </w:r>
      <w:r w:rsidRPr="003A28B6">
        <w:rPr>
          <w:rFonts w:ascii="Tahoma" w:eastAsia="Times New Roman" w:hAnsi="Tahoma" w:cs="Tahoma"/>
          <w:sz w:val="24"/>
          <w:szCs w:val="24"/>
          <w:lang w:eastAsia="sk-SK"/>
        </w:rPr>
        <w:t>Richard Matheson – román, John William Corrington, Joyce Corrington – scenár filmu z roku 1971.</w:t>
      </w:r>
      <w:r w:rsidRPr="003A28B6">
        <w:rPr>
          <w:rFonts w:ascii="Tahoma" w:eastAsia="Times New Roman" w:hAnsi="Tahoma" w:cs="Tahoma"/>
          <w:sz w:val="21"/>
          <w:szCs w:val="21"/>
          <w:lang w:eastAsia="sk-SK"/>
        </w:rPr>
        <w:t xml:space="preserve"> </w:t>
      </w:r>
    </w:p>
    <w:p w:rsidR="005869E1" w:rsidRPr="00BC3BB2" w:rsidRDefault="005869E1" w:rsidP="001C208B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C3BB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Scenár: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C3BB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>Mark Protosevich, Akiva Goldsman.</w:t>
      </w:r>
    </w:p>
    <w:p w:rsidR="005869E1" w:rsidRPr="00BC3BB2" w:rsidRDefault="005869E1" w:rsidP="001C208B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C3BB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Kamera: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C3BB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 xml:space="preserve">Andrew Lesnie. </w:t>
      </w:r>
    </w:p>
    <w:p w:rsidR="005869E1" w:rsidRPr="00BC3BB2" w:rsidRDefault="005869E1" w:rsidP="001C208B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C3BB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Hudba: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C3BB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 xml:space="preserve">James Newton Howard. </w:t>
      </w:r>
    </w:p>
    <w:p w:rsidR="00BC3BB2" w:rsidRDefault="005869E1" w:rsidP="001C208B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C3BB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Hrali: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C3BB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>Will Smith, Alice Braga, Charlie Tahan, Salli Richardson, Willow Smith, Darrell Foster, April Grace</w:t>
      </w:r>
    </w:p>
    <w:p w:rsidR="00BA75F6" w:rsidRDefault="00BA75F6" w:rsidP="001C208B">
      <w:pPr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</w:t>
      </w:r>
      <w:r w:rsidRPr="00BA75F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áner: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A75F6">
        <w:rPr>
          <w:rFonts w:ascii="Arial" w:eastAsia="Times New Roman" w:hAnsi="Arial" w:cs="Arial"/>
          <w:bCs/>
          <w:sz w:val="24"/>
          <w:szCs w:val="24"/>
          <w:lang w:eastAsia="sk-SK"/>
        </w:rPr>
        <w:t>Akčná Sci-fi dráma</w:t>
      </w:r>
    </w:p>
    <w:p w:rsidR="0053208A" w:rsidRDefault="00794598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Tento príbeh podľa sci-fi románu Richarda Mathesona z roku 1954 </w:t>
      </w:r>
      <w:r w:rsidR="0053208A">
        <w:rPr>
          <w:rFonts w:ascii="Arial" w:eastAsia="Times New Roman" w:hAnsi="Arial" w:cs="Arial"/>
          <w:sz w:val="24"/>
          <w:szCs w:val="24"/>
          <w:lang w:eastAsia="sk-SK"/>
        </w:rPr>
        <w:t>je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už v poradí tret</w:t>
      </w:r>
      <w:r w:rsidR="0053208A">
        <w:rPr>
          <w:rFonts w:ascii="Arial" w:eastAsia="Times New Roman" w:hAnsi="Arial" w:cs="Arial"/>
          <w:sz w:val="24"/>
          <w:szCs w:val="24"/>
          <w:lang w:eastAsia="sk-SK"/>
        </w:rPr>
        <w:t>ím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filmov</w:t>
      </w:r>
      <w:r w:rsidR="0053208A">
        <w:rPr>
          <w:rFonts w:ascii="Arial" w:eastAsia="Times New Roman" w:hAnsi="Arial" w:cs="Arial"/>
          <w:sz w:val="24"/>
          <w:szCs w:val="24"/>
          <w:lang w:eastAsia="sk-SK"/>
        </w:rPr>
        <w:t>ým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spracovan</w:t>
      </w:r>
      <w:r w:rsidR="0053208A">
        <w:rPr>
          <w:rFonts w:ascii="Arial" w:eastAsia="Times New Roman" w:hAnsi="Arial" w:cs="Arial"/>
          <w:sz w:val="24"/>
          <w:szCs w:val="24"/>
          <w:lang w:eastAsia="sk-SK"/>
        </w:rPr>
        <w:t>ím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53208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53208A" w:rsidRDefault="00794598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Prvým bola talianska verzia z roku 1964 </w:t>
      </w:r>
      <w:r w:rsidRPr="0053208A">
        <w:rPr>
          <w:rFonts w:ascii="Arial" w:eastAsia="Times New Roman" w:hAnsi="Arial" w:cs="Arial"/>
          <w:iCs/>
          <w:sz w:val="24"/>
          <w:szCs w:val="24"/>
          <w:lang w:eastAsia="sk-SK"/>
        </w:rPr>
        <w:t>The Last Man on Earth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, druhým </w:t>
      </w:r>
      <w:r w:rsidRPr="0053208A">
        <w:rPr>
          <w:rFonts w:ascii="Arial" w:eastAsia="Times New Roman" w:hAnsi="Arial" w:cs="Arial"/>
          <w:iCs/>
          <w:sz w:val="24"/>
          <w:szCs w:val="24"/>
          <w:lang w:eastAsia="sk-SK"/>
        </w:rPr>
        <w:t>The Omega Man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(1971) s Charltonom Hestonom v roli vedca Nevilla. </w:t>
      </w:r>
    </w:p>
    <w:p w:rsidR="00112615" w:rsidRDefault="00112615" w:rsidP="001C208B">
      <w:pPr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12615" w:rsidRDefault="00BA75F6" w:rsidP="001C208B">
      <w:pPr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A75F6">
        <w:rPr>
          <w:rFonts w:ascii="Arial" w:eastAsia="Times New Roman" w:hAnsi="Arial" w:cs="Arial"/>
          <w:b/>
          <w:sz w:val="24"/>
          <w:szCs w:val="24"/>
          <w:lang w:eastAsia="sk-SK"/>
        </w:rPr>
        <w:t>Dej: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794598" w:rsidRDefault="00035D73" w:rsidP="001C208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A75F6">
        <w:rPr>
          <w:rFonts w:ascii="Arial" w:eastAsia="Times New Roman" w:hAnsi="Arial" w:cs="Arial"/>
          <w:b/>
          <w:sz w:val="24"/>
          <w:szCs w:val="24"/>
          <w:lang w:eastAsia="sk-SK"/>
        </w:rPr>
        <w:t>„</w:t>
      </w:r>
      <w:r w:rsidR="00BC3BB2" w:rsidRPr="00BC3BB2">
        <w:rPr>
          <w:rFonts w:ascii="Arial" w:eastAsia="Times New Roman" w:hAnsi="Arial" w:cs="Arial"/>
          <w:sz w:val="24"/>
          <w:szCs w:val="24"/>
          <w:lang w:eastAsia="sk-SK"/>
        </w:rPr>
        <w:t>Robert Neville</w:t>
      </w:r>
      <w:r w:rsidR="00BA75F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BC3BB2" w:rsidRPr="00BC3BB2">
        <w:rPr>
          <w:rFonts w:ascii="Arial" w:eastAsia="Times New Roman" w:hAnsi="Arial" w:cs="Arial"/>
          <w:sz w:val="24"/>
          <w:szCs w:val="24"/>
          <w:lang w:eastAsia="sk-SK"/>
        </w:rPr>
        <w:t xml:space="preserve"> je síce špičkový vedec, ale ani on nedokázal zabrániť šíreni</w:t>
      </w:r>
      <w:r w:rsidR="00BC3BB2" w:rsidRPr="00F42853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e</w:t>
      </w:r>
      <w:r w:rsidR="00BC3BB2" w:rsidRPr="00BC3BB2">
        <w:rPr>
          <w:rFonts w:ascii="Arial" w:eastAsia="Times New Roman" w:hAnsi="Arial" w:cs="Arial"/>
          <w:sz w:val="24"/>
          <w:szCs w:val="24"/>
          <w:lang w:eastAsia="sk-SK"/>
        </w:rPr>
        <w:t xml:space="preserve"> nebezpečného vírusu, ktorý bol vyvinutý ľuďmi a nedá sa liečiť.</w:t>
      </w:r>
      <w:r w:rsidR="00BC3BB2">
        <w:rPr>
          <w:rFonts w:ascii="Arial" w:eastAsia="Times New Roman" w:hAnsi="Arial" w:cs="Arial"/>
          <w:sz w:val="24"/>
          <w:szCs w:val="24"/>
          <w:lang w:eastAsia="sk-SK"/>
        </w:rPr>
        <w:t xml:space="preserve"> Neville je z neznámeho dôvodu voči vírusu im</w:t>
      </w:r>
      <w:r w:rsidR="00BA75F6">
        <w:rPr>
          <w:rFonts w:ascii="Arial" w:eastAsia="Times New Roman" w:hAnsi="Arial" w:cs="Arial"/>
          <w:sz w:val="24"/>
          <w:szCs w:val="24"/>
          <w:lang w:eastAsia="sk-SK"/>
        </w:rPr>
        <w:t>ú</w:t>
      </w:r>
      <w:r w:rsidR="00BC3BB2">
        <w:rPr>
          <w:rFonts w:ascii="Arial" w:eastAsia="Times New Roman" w:hAnsi="Arial" w:cs="Arial"/>
          <w:sz w:val="24"/>
          <w:szCs w:val="24"/>
          <w:lang w:eastAsia="sk-SK"/>
        </w:rPr>
        <w:t>nn</w:t>
      </w:r>
      <w:r w:rsidR="00BA75F6">
        <w:rPr>
          <w:rFonts w:ascii="Arial" w:eastAsia="Times New Roman" w:hAnsi="Arial" w:cs="Arial"/>
          <w:sz w:val="24"/>
          <w:szCs w:val="24"/>
          <w:lang w:eastAsia="sk-SK"/>
        </w:rPr>
        <w:t>y</w:t>
      </w:r>
      <w:r w:rsidR="00BC3BB2">
        <w:rPr>
          <w:rFonts w:ascii="Arial" w:eastAsia="Times New Roman" w:hAnsi="Arial" w:cs="Arial"/>
          <w:sz w:val="24"/>
          <w:szCs w:val="24"/>
          <w:lang w:eastAsia="sk-SK"/>
        </w:rPr>
        <w:t xml:space="preserve"> a ako jediný príslušník </w:t>
      </w:r>
      <w:r w:rsidR="00BA75F6"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="00BC3BB2">
        <w:rPr>
          <w:rFonts w:ascii="Arial" w:eastAsia="Times New Roman" w:hAnsi="Arial" w:cs="Arial"/>
          <w:sz w:val="24"/>
          <w:szCs w:val="24"/>
          <w:lang w:eastAsia="sk-SK"/>
        </w:rPr>
        <w:t xml:space="preserve">udského rodu žije v troskách </w:t>
      </w:r>
      <w:r w:rsidR="005B3A6B">
        <w:rPr>
          <w:rFonts w:ascii="Arial" w:eastAsia="Times New Roman" w:hAnsi="Arial" w:cs="Arial"/>
          <w:sz w:val="24"/>
          <w:szCs w:val="24"/>
          <w:lang w:eastAsia="sk-SK"/>
        </w:rPr>
        <w:t xml:space="preserve">New </w:t>
      </w:r>
      <w:r w:rsidR="00BC3BB2">
        <w:rPr>
          <w:rFonts w:ascii="Arial" w:eastAsia="Times New Roman" w:hAnsi="Arial" w:cs="Arial"/>
          <w:sz w:val="24"/>
          <w:szCs w:val="24"/>
          <w:lang w:eastAsia="sk-SK"/>
        </w:rPr>
        <w:t xml:space="preserve">York City. Možno je dokonca posledným </w:t>
      </w:r>
      <w:r w:rsidR="007D1365">
        <w:rPr>
          <w:rFonts w:ascii="Arial" w:eastAsia="Times New Roman" w:hAnsi="Arial" w:cs="Arial"/>
          <w:sz w:val="24"/>
          <w:szCs w:val="24"/>
          <w:lang w:eastAsia="sk-SK"/>
        </w:rPr>
        <w:t>žijúcim človekom na planéte. Už tri roky, deň čo deň,</w:t>
      </w:r>
      <w:r w:rsidR="00AC2F8C">
        <w:rPr>
          <w:rFonts w:ascii="Arial" w:eastAsia="Times New Roman" w:hAnsi="Arial" w:cs="Arial"/>
          <w:sz w:val="24"/>
          <w:szCs w:val="24"/>
          <w:lang w:eastAsia="sk-SK"/>
        </w:rPr>
        <w:t xml:space="preserve">  v</w:t>
      </w:r>
      <w:r w:rsidR="007D1365">
        <w:rPr>
          <w:rFonts w:ascii="Arial" w:eastAsia="Times New Roman" w:hAnsi="Arial" w:cs="Arial"/>
          <w:sz w:val="24"/>
          <w:szCs w:val="24"/>
          <w:lang w:eastAsia="sk-SK"/>
        </w:rPr>
        <w:t>ysiela do éteru svoju správu a hľadá ďalších , ktorí prežili. Neville však nie je úplne sám. Z tieňa ho pozorujú zmutované obete celosvetovej pandémie, ktorí sledujú každý jeho krok a čakajú, až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urobí osudovú chybu. Neville-a, ktorý je dosť možné jedinou nádejou celého sveta, drží pri živote jediná myšlienka : zvrátiť dopad víru tým, že zo svojej krvi vyrobí liek. Stojí však sám proti z</w:t>
      </w:r>
      <w:r w:rsidR="00BA75F6">
        <w:rPr>
          <w:rFonts w:ascii="Arial" w:eastAsia="Times New Roman" w:hAnsi="Arial" w:cs="Arial"/>
          <w:sz w:val="24"/>
          <w:szCs w:val="24"/>
          <w:lang w:eastAsia="sk-SK"/>
        </w:rPr>
        <w:t>v</w:t>
      </w:r>
      <w:r>
        <w:rPr>
          <w:rFonts w:ascii="Arial" w:eastAsia="Times New Roman" w:hAnsi="Arial" w:cs="Arial"/>
          <w:sz w:val="24"/>
          <w:szCs w:val="24"/>
          <w:lang w:eastAsia="sk-SK"/>
        </w:rPr>
        <w:t>y</w:t>
      </w:r>
      <w:r w:rsidR="00BA75F6">
        <w:rPr>
          <w:rFonts w:ascii="Arial" w:eastAsia="Times New Roman" w:hAnsi="Arial" w:cs="Arial"/>
          <w:sz w:val="24"/>
          <w:szCs w:val="24"/>
          <w:lang w:eastAsia="sk-SK"/>
        </w:rPr>
        <w:t>š</w:t>
      </w:r>
      <w:r>
        <w:rPr>
          <w:rFonts w:ascii="Arial" w:eastAsia="Times New Roman" w:hAnsi="Arial" w:cs="Arial"/>
          <w:sz w:val="24"/>
          <w:szCs w:val="24"/>
          <w:lang w:eastAsia="sk-SK"/>
        </w:rPr>
        <w:t>ku sveta a čas hrá proti nemu... „ (oficiálny text distribútora).</w:t>
      </w:r>
      <w:r w:rsidR="001F361F" w:rsidRPr="001F36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1C208B" w:rsidRDefault="00267B5D" w:rsidP="0011261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67B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br/>
      </w:r>
      <w:r w:rsidR="00794598" w:rsidRPr="00794598">
        <w:rPr>
          <w:rFonts w:ascii="Arial" w:eastAsia="Times New Roman" w:hAnsi="Arial" w:cs="Arial"/>
          <w:b/>
          <w:sz w:val="24"/>
          <w:szCs w:val="24"/>
          <w:lang w:eastAsia="sk-SK"/>
        </w:rPr>
        <w:t>Osobný postoj k dielu:</w:t>
      </w:r>
    </w:p>
    <w:p w:rsidR="009B7BA4" w:rsidRDefault="00070F1F" w:rsidP="0011322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sk-SK"/>
        </w:rPr>
        <w:t xml:space="preserve">Podľa môjho názoru je to </w:t>
      </w:r>
      <w:r w:rsidRPr="003A28B6">
        <w:rPr>
          <w:rFonts w:ascii="Arial CE" w:eastAsia="Times New Roman" w:hAnsi="Arial CE" w:cs="Arial CE"/>
          <w:color w:val="000000"/>
          <w:sz w:val="24"/>
          <w:szCs w:val="24"/>
          <w:lang w:eastAsia="sk-SK"/>
        </w:rPr>
        <w:t>film divácky pútavý a</w:t>
      </w:r>
      <w:r>
        <w:rPr>
          <w:rFonts w:ascii="Arial CE" w:eastAsia="Times New Roman" w:hAnsi="Arial CE" w:cs="Arial CE"/>
          <w:color w:val="000000"/>
          <w:sz w:val="24"/>
          <w:szCs w:val="24"/>
          <w:lang w:eastAsia="sk-SK"/>
        </w:rPr>
        <w:t> </w:t>
      </w:r>
      <w:r w:rsidRPr="003A28B6">
        <w:rPr>
          <w:rFonts w:ascii="Arial CE" w:eastAsia="Times New Roman" w:hAnsi="Arial CE" w:cs="Arial CE"/>
          <w:color w:val="000000"/>
          <w:sz w:val="24"/>
          <w:szCs w:val="24"/>
          <w:lang w:eastAsia="sk-SK"/>
        </w:rPr>
        <w:t>veľkolepý</w:t>
      </w:r>
      <w:r>
        <w:rPr>
          <w:rFonts w:ascii="Arial CE" w:eastAsia="Times New Roman" w:hAnsi="Arial CE" w:cs="Arial CE"/>
          <w:color w:val="000000"/>
          <w:sz w:val="24"/>
          <w:szCs w:val="24"/>
          <w:lang w:eastAsia="sk-SK"/>
        </w:rPr>
        <w:t>.</w:t>
      </w:r>
      <w:r w:rsidR="005706F9" w:rsidRPr="005706F9">
        <w:rPr>
          <w:rFonts w:ascii="Arial CE" w:eastAsia="Times New Roman" w:hAnsi="Arial CE" w:cs="Arial CE"/>
          <w:color w:val="000000"/>
          <w:sz w:val="19"/>
          <w:szCs w:val="19"/>
          <w:lang w:eastAsia="sk-SK"/>
        </w:rPr>
        <w:t xml:space="preserve"> </w:t>
      </w:r>
      <w:r w:rsidR="005706F9">
        <w:rPr>
          <w:rFonts w:ascii="Arial CE" w:eastAsia="Times New Roman" w:hAnsi="Arial CE" w:cs="Arial CE"/>
          <w:color w:val="000000"/>
          <w:sz w:val="19"/>
          <w:szCs w:val="19"/>
          <w:lang w:eastAsia="sk-SK"/>
        </w:rPr>
        <w:t xml:space="preserve"> </w:t>
      </w:r>
      <w:r w:rsidR="005706F9" w:rsidRPr="005706F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Hoci názov filmu  </w:t>
      </w:r>
      <w:r w:rsidR="005706F9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znie </w:t>
      </w:r>
      <w:r w:rsidR="005706F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heroicky, hlavný hrdina</w:t>
      </w:r>
      <w:r w:rsidR="005706F9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</w:t>
      </w:r>
      <w:r w:rsidR="005706F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5B3A6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hrdinom naozaj.</w:t>
      </w:r>
      <w:r w:rsidR="0044019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</w:p>
    <w:p w:rsidR="00E74E2F" w:rsidRDefault="00BA75F6" w:rsidP="00113228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C208B">
        <w:rPr>
          <w:rFonts w:ascii="Arial" w:eastAsia="Times New Roman" w:hAnsi="Arial" w:cs="Arial"/>
          <w:sz w:val="24"/>
          <w:szCs w:val="24"/>
          <w:lang w:eastAsia="sk-SK"/>
        </w:rPr>
        <w:t xml:space="preserve">Hoci </w:t>
      </w:r>
      <w:proofErr w:type="spellStart"/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>Robert</w:t>
      </w:r>
      <w:proofErr w:type="spellEnd"/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>Neville</w:t>
      </w:r>
      <w:proofErr w:type="spellEnd"/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 w:rsidR="00267B5D" w:rsidRPr="001C208B">
        <w:rPr>
          <w:rFonts w:ascii="Arial" w:eastAsia="Times New Roman" w:hAnsi="Arial" w:cs="Arial"/>
          <w:iCs/>
          <w:sz w:val="24"/>
          <w:szCs w:val="24"/>
          <w:lang w:eastAsia="sk-SK"/>
        </w:rPr>
        <w:t>Will</w:t>
      </w:r>
      <w:proofErr w:type="spellEnd"/>
      <w:r w:rsidR="00267B5D" w:rsidRPr="001C208B">
        <w:rPr>
          <w:rFonts w:ascii="Arial" w:eastAsia="Times New Roman" w:hAnsi="Arial" w:cs="Arial"/>
          <w:iCs/>
          <w:sz w:val="24"/>
          <w:szCs w:val="24"/>
          <w:lang w:eastAsia="sk-SK"/>
        </w:rPr>
        <w:t xml:space="preserve"> </w:t>
      </w:r>
      <w:proofErr w:type="spellStart"/>
      <w:r w:rsidR="00267B5D" w:rsidRPr="001C208B">
        <w:rPr>
          <w:rFonts w:ascii="Arial" w:eastAsia="Times New Roman" w:hAnsi="Arial" w:cs="Arial"/>
          <w:iCs/>
          <w:sz w:val="24"/>
          <w:szCs w:val="24"/>
          <w:lang w:eastAsia="sk-SK"/>
        </w:rPr>
        <w:t>Smith</w:t>
      </w:r>
      <w:proofErr w:type="spellEnd"/>
      <w:r w:rsidRPr="001C208B">
        <w:rPr>
          <w:rFonts w:ascii="Arial" w:eastAsia="Times New Roman" w:hAnsi="Arial" w:cs="Arial"/>
          <w:sz w:val="24"/>
          <w:szCs w:val="24"/>
          <w:lang w:eastAsia="sk-SK"/>
        </w:rPr>
        <w:t>) je renomovaný vedec, a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>ni jemu sa nepodarilo zabrániť šíreniu ľuďmi vyvinutého vírusu, ktorý je nevyliečiteľný a mení človeka na beštiu. Vírus zmutoval z lieku proti rakovine, ktorý bol nedávno vynájdený. Neville, z neznámeho dôvodu imúnny, je teraz posledným nenakazeným živým človekom v New Yo</w:t>
      </w:r>
      <w:r w:rsidR="001F361F" w:rsidRPr="001C208B">
        <w:rPr>
          <w:rFonts w:ascii="Arial" w:eastAsia="Times New Roman" w:hAnsi="Arial" w:cs="Arial"/>
          <w:sz w:val="24"/>
          <w:szCs w:val="24"/>
          <w:lang w:eastAsia="sk-SK"/>
        </w:rPr>
        <w:t>rku a možno aj na celom svete.</w:t>
      </w:r>
      <w:r w:rsidR="001C208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Will Smith je </w:t>
      </w:r>
      <w:r w:rsidR="001F361F" w:rsidRPr="001C208B">
        <w:rPr>
          <w:rFonts w:ascii="Arial" w:eastAsia="Times New Roman" w:hAnsi="Arial" w:cs="Arial"/>
          <w:sz w:val="24"/>
          <w:szCs w:val="24"/>
          <w:lang w:eastAsia="sk-SK"/>
        </w:rPr>
        <w:t xml:space="preserve">podľa mňa v tomto filme 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frajer. V prevažnej väčšine filmu má herecké sólo. </w:t>
      </w:r>
      <w:r w:rsidR="001F361F" w:rsidRPr="001C208B">
        <w:rPr>
          <w:rFonts w:ascii="Arial" w:eastAsia="Times New Roman" w:hAnsi="Arial" w:cs="Arial"/>
          <w:sz w:val="24"/>
          <w:szCs w:val="24"/>
          <w:lang w:eastAsia="sk-SK"/>
        </w:rPr>
        <w:t>Je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to celé na ňom, aby udržal divákovu pozornosť. V podstate ani nehrá, je iba sám sebou, čím je zábavný a prirodzený. </w:t>
      </w:r>
      <w:r w:rsidR="001F361F" w:rsidRPr="001C208B">
        <w:rPr>
          <w:rFonts w:ascii="Arial" w:eastAsia="Times New Roman" w:hAnsi="Arial" w:cs="Arial"/>
          <w:sz w:val="24"/>
          <w:szCs w:val="24"/>
          <w:lang w:eastAsia="sk-SK"/>
        </w:rPr>
        <w:t>Niektorých recenzentov  touto  rolou vedca nepresvedčil.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Keď v zábere </w:t>
      </w:r>
      <w:r w:rsidR="001C208B">
        <w:rPr>
          <w:rFonts w:ascii="Arial" w:eastAsia="Times New Roman" w:hAnsi="Arial" w:cs="Arial"/>
          <w:sz w:val="24"/>
          <w:szCs w:val="24"/>
          <w:lang w:eastAsia="sk-SK"/>
        </w:rPr>
        <w:t xml:space="preserve">nie je 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práve </w:t>
      </w:r>
      <w:r w:rsidR="001C208B">
        <w:rPr>
          <w:rFonts w:ascii="Arial" w:eastAsia="Times New Roman" w:hAnsi="Arial" w:cs="Arial"/>
          <w:sz w:val="24"/>
          <w:szCs w:val="24"/>
          <w:lang w:eastAsia="sk-SK"/>
        </w:rPr>
        <w:t>on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>, tak trávou obrastený, opustený New York. Cez deň je tu Neville kráľom</w:t>
      </w:r>
      <w:r w:rsidR="00112615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AC2F8C">
        <w:rPr>
          <w:rFonts w:ascii="Arial" w:eastAsia="Times New Roman" w:hAnsi="Arial" w:cs="Arial"/>
          <w:sz w:val="24"/>
          <w:szCs w:val="24"/>
          <w:lang w:eastAsia="sk-SK"/>
        </w:rPr>
        <w:t xml:space="preserve">             </w:t>
      </w:r>
      <w:r w:rsidR="00112615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post-apokalyptickom meste zbiera potraviny, ktorým ešte neskončila záruka a neúnavne vysiela rádiom SOS odkazy - snaží sa nájsť ľudí, ktorí unikli nákaze. </w:t>
      </w:r>
      <w:r w:rsidR="00B67BBC">
        <w:rPr>
          <w:rFonts w:ascii="Arial" w:eastAsia="Times New Roman" w:hAnsi="Arial" w:cs="Arial"/>
          <w:sz w:val="24"/>
          <w:szCs w:val="24"/>
          <w:lang w:eastAsia="sk-SK"/>
        </w:rPr>
        <w:t xml:space="preserve"> Hoci </w:t>
      </w:r>
      <w:r w:rsidR="00B67BBC" w:rsidRPr="00B67BBC"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rešli už tri roky, </w:t>
      </w:r>
      <w:proofErr w:type="spellStart"/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>Neville</w:t>
      </w:r>
      <w:proofErr w:type="spellEnd"/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nikoho neobjavil. No</w:t>
      </w:r>
      <w:r w:rsidR="00794598" w:rsidRPr="00B67BBC">
        <w:rPr>
          <w:rFonts w:ascii="Arial" w:eastAsia="Times New Roman" w:hAnsi="Arial" w:cs="Arial"/>
          <w:sz w:val="24"/>
          <w:szCs w:val="24"/>
          <w:lang w:eastAsia="sk-SK"/>
        </w:rPr>
        <w:t xml:space="preserve"> v meste rozhodne nie je sám.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>V tieňoch naňho číhajú zmutované obete vírusu. Sledujú každý jeho krok a</w:t>
      </w:r>
      <w:r w:rsidR="00794598" w:rsidRPr="00B67BBC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>čakajú</w:t>
      </w:r>
      <w:r w:rsidR="00794598" w:rsidRPr="00B67BBC">
        <w:rPr>
          <w:rFonts w:ascii="Arial" w:eastAsia="Times New Roman" w:hAnsi="Arial" w:cs="Arial"/>
          <w:sz w:val="24"/>
          <w:szCs w:val="24"/>
          <w:lang w:eastAsia="sk-SK"/>
        </w:rPr>
        <w:t xml:space="preserve"> na jeho</w:t>
      </w:r>
      <w:r w:rsidR="005B3A6B" w:rsidRPr="00B67BBC">
        <w:rPr>
          <w:rFonts w:ascii="Arial" w:eastAsia="Times New Roman" w:hAnsi="Arial" w:cs="Arial"/>
          <w:sz w:val="24"/>
          <w:szCs w:val="24"/>
          <w:lang w:eastAsia="sk-SK"/>
        </w:rPr>
        <w:t xml:space="preserve"> c</w:t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>hybu.</w:t>
      </w:r>
      <w:r w:rsidR="00267B5D" w:rsidRPr="00267B5D">
        <w:rPr>
          <w:rFonts w:ascii="Arial" w:eastAsia="Times New Roman" w:hAnsi="Arial" w:cs="Arial"/>
          <w:color w:val="FF0000"/>
          <w:sz w:val="24"/>
          <w:szCs w:val="24"/>
          <w:lang w:eastAsia="sk-SK"/>
        </w:rPr>
        <w:br/>
      </w:r>
      <w:r w:rsidR="00267B5D" w:rsidRPr="00267B5D">
        <w:rPr>
          <w:rFonts w:ascii="Arial" w:eastAsia="Times New Roman" w:hAnsi="Arial" w:cs="Arial"/>
          <w:sz w:val="24"/>
          <w:szCs w:val="24"/>
          <w:lang w:eastAsia="sk-SK"/>
        </w:rPr>
        <w:t>Neville je pravdepodobne poslednou nádejou pre ľudstvo. Dlho do noci sa v laboratóriu v pivnici pokúša vyvinúť protilátku, ktorá zvráti účinky epidémie. No čas sa kráti, "infikovan</w:t>
      </w:r>
      <w:r w:rsidR="00794598" w:rsidRPr="001C208B">
        <w:rPr>
          <w:rFonts w:ascii="Arial" w:eastAsia="Times New Roman" w:hAnsi="Arial" w:cs="Arial"/>
          <w:sz w:val="24"/>
          <w:szCs w:val="24"/>
          <w:lang w:eastAsia="sk-SK"/>
        </w:rPr>
        <w:t>í" o ňom vedia a sú v presile.</w:t>
      </w:r>
      <w:r w:rsidR="00E74E2F">
        <w:rPr>
          <w:rFonts w:ascii="Arial" w:eastAsia="Times New Roman" w:hAnsi="Arial" w:cs="Arial"/>
          <w:sz w:val="24"/>
          <w:szCs w:val="24"/>
          <w:lang w:eastAsia="sk-SK"/>
        </w:rPr>
        <w:t xml:space="preserve"> V závere filmu vyznieva myšlienka sebaobetovania v prospech záchrany ľudstva.</w:t>
      </w:r>
    </w:p>
    <w:p w:rsidR="00112615" w:rsidRPr="0053208A" w:rsidRDefault="00112615" w:rsidP="001126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Výtvarné a kameramanské stvárnenie:</w:t>
      </w:r>
    </w:p>
    <w:p w:rsidR="00112615" w:rsidRPr="00267B5D" w:rsidRDefault="00AC2F8C" w:rsidP="0011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Príbeh osamelého hrdinu nie je síce originálny, je však podaný sugestívne 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prirodzene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112615" w:rsidRPr="00267B5D">
        <w:rPr>
          <w:rFonts w:ascii="Arial" w:eastAsia="Times New Roman" w:hAnsi="Arial" w:cs="Arial"/>
          <w:sz w:val="24"/>
          <w:szCs w:val="24"/>
          <w:lang w:eastAsia="sk-SK"/>
        </w:rPr>
        <w:t>Lawrencovi</w:t>
      </w:r>
      <w:proofErr w:type="spellEnd"/>
      <w:r w:rsidR="00112615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sa popri výborných kulisách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podarilo </w:t>
      </w:r>
      <w:r w:rsidR="00112615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vytvoriť atmosféru samoty a úzkosti </w:t>
      </w:r>
      <w:r w:rsidR="00EB2A0D">
        <w:rPr>
          <w:rFonts w:ascii="Arial" w:eastAsia="Times New Roman" w:hAnsi="Arial" w:cs="Arial"/>
          <w:sz w:val="24"/>
          <w:szCs w:val="24"/>
          <w:lang w:eastAsia="sk-SK"/>
        </w:rPr>
        <w:t xml:space="preserve">i to, </w:t>
      </w:r>
      <w:r w:rsidR="00112615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ako sa s tým </w:t>
      </w:r>
      <w:r w:rsidR="00112615">
        <w:rPr>
          <w:rFonts w:ascii="Arial" w:eastAsia="Times New Roman" w:hAnsi="Arial" w:cs="Arial"/>
          <w:sz w:val="24"/>
          <w:szCs w:val="24"/>
          <w:lang w:eastAsia="sk-SK"/>
        </w:rPr>
        <w:t xml:space="preserve"> dá </w:t>
      </w:r>
      <w:r w:rsidR="00112615" w:rsidRPr="00267B5D">
        <w:rPr>
          <w:rFonts w:ascii="Arial" w:eastAsia="Times New Roman" w:hAnsi="Arial" w:cs="Arial"/>
          <w:sz w:val="24"/>
          <w:szCs w:val="24"/>
          <w:lang w:eastAsia="sk-SK"/>
        </w:rPr>
        <w:t>vysporiadať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12615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a prežiť. </w:t>
      </w:r>
      <w:r w:rsidR="00112615">
        <w:rPr>
          <w:rFonts w:ascii="Arial" w:eastAsia="Times New Roman" w:hAnsi="Arial" w:cs="Arial"/>
          <w:sz w:val="24"/>
          <w:szCs w:val="24"/>
          <w:lang w:eastAsia="sk-SK"/>
        </w:rPr>
        <w:t>Podľa mňa, sa mu podarilo udržať i napätie</w:t>
      </w:r>
      <w:r w:rsidR="00112615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112615" w:rsidRPr="00794598">
        <w:rPr>
          <w:rFonts w:ascii="Arial" w:eastAsia="Times New Roman" w:hAnsi="Arial" w:cs="Arial"/>
          <w:sz w:val="24"/>
          <w:szCs w:val="24"/>
          <w:lang w:eastAsia="sk-SK"/>
        </w:rPr>
        <w:t xml:space="preserve">Myslím si, že mnohí ľudia sa pri sledovaní filmu aj báli. </w:t>
      </w:r>
      <w:r w:rsidR="00112615"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Kulisy a prostredie, </w:t>
      </w:r>
      <w:r w:rsidR="00112615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112615" w:rsidRPr="00267B5D">
        <w:rPr>
          <w:rFonts w:ascii="Arial" w:eastAsia="Times New Roman" w:hAnsi="Arial" w:cs="Arial"/>
          <w:sz w:val="24"/>
          <w:szCs w:val="24"/>
          <w:lang w:eastAsia="sk-SK"/>
        </w:rPr>
        <w:t>yľudnený, post-katastrofálny Manhattan je so svojou atmosférou v snímke jedinečný.</w:t>
      </w:r>
      <w:r w:rsidR="00070F1F" w:rsidRPr="00070F1F">
        <w:rPr>
          <w:rFonts w:ascii="Arial CE" w:eastAsia="Times New Roman" w:hAnsi="Arial CE" w:cs="Arial CE"/>
          <w:color w:val="000000"/>
          <w:sz w:val="19"/>
          <w:szCs w:val="19"/>
          <w:lang w:eastAsia="sk-SK"/>
        </w:rPr>
        <w:t xml:space="preserve"> </w:t>
      </w:r>
      <w:r w:rsidR="00070F1F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Miesto </w:t>
      </w:r>
      <w:proofErr w:type="spellStart"/>
      <w:r w:rsidR="00070F1F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zombíkov</w:t>
      </w:r>
      <w:proofErr w:type="spellEnd"/>
      <w:r w:rsidR="00EB2A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r w:rsidR="00070F1F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nakazení, miesto veľkoleposti </w:t>
      </w:r>
      <w:r w:rsidR="00EB2A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r w:rsidR="00070F1F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komornosť, miesto krvi </w:t>
      </w:r>
      <w:r w:rsidR="00EB2A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r w:rsidR="00070F1F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atmosféra.</w:t>
      </w:r>
      <w:r w:rsidR="00EB2A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Obraz</w:t>
      </w:r>
      <w:r w:rsidR="00EB2A0D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EB2A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fóbie hlavného hrdinu </w:t>
      </w:r>
      <w:r w:rsidR="00EB2A0D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EB2A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dobre vykresľuje</w:t>
      </w:r>
      <w:r w:rsidR="00EB2A0D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E74E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scéna lovu na vysokú zver, </w:t>
      </w:r>
      <w:r w:rsidR="00EB2A0D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rozprávanie sa </w:t>
      </w:r>
      <w:r w:rsidR="005706F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="00EB2A0D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 psom </w:t>
      </w:r>
      <w:r w:rsidR="005706F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="00EB2A0D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či figurínami v obchode.</w:t>
      </w:r>
      <w:r w:rsidR="00B67BB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Ja osobne sa rád vraciam k tomuto filmu a rád si spomeniem i o pár rokov na </w:t>
      </w:r>
      <w:r w:rsidR="0044019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emotívne silné scény</w:t>
      </w:r>
      <w:r w:rsidR="00440195">
        <w:rPr>
          <w:rFonts w:ascii="Arial CE" w:eastAsia="Times New Roman" w:hAnsi="Arial CE" w:cs="Arial CE"/>
          <w:color w:val="000000"/>
          <w:sz w:val="19"/>
          <w:szCs w:val="19"/>
          <w:lang w:eastAsia="sk-SK"/>
        </w:rPr>
        <w:t>:</w:t>
      </w:r>
      <w:r w:rsidR="00B67BBC" w:rsidRPr="003A28B6">
        <w:rPr>
          <w:rFonts w:ascii="Arial CE" w:eastAsia="Times New Roman" w:hAnsi="Arial CE" w:cs="Arial CE"/>
          <w:color w:val="000000"/>
          <w:sz w:val="19"/>
          <w:szCs w:val="19"/>
          <w:lang w:eastAsia="sk-SK"/>
        </w:rPr>
        <w:t xml:space="preserve"> </w:t>
      </w:r>
      <w:r w:rsidR="00440195">
        <w:rPr>
          <w:rFonts w:ascii="Arial CE" w:eastAsia="Times New Roman" w:hAnsi="Arial CE" w:cs="Arial CE"/>
          <w:color w:val="000000"/>
          <w:sz w:val="19"/>
          <w:szCs w:val="19"/>
          <w:lang w:eastAsia="sk-SK"/>
        </w:rPr>
        <w:t xml:space="preserve"> </w:t>
      </w:r>
      <w:r w:rsidR="00B67BBC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„Musíme ísť, </w:t>
      </w:r>
      <w:proofErr w:type="spellStart"/>
      <w:r w:rsidR="00B67BBC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Sam</w:t>
      </w:r>
      <w:proofErr w:type="spellEnd"/>
      <w:r w:rsidR="00B67BBC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“, „Čo tu robíš, </w:t>
      </w:r>
      <w:proofErr w:type="spellStart"/>
      <w:r w:rsidR="00B67BBC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Fred</w:t>
      </w:r>
      <w:proofErr w:type="spellEnd"/>
      <w:r w:rsidR="00B67BBC"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?“ a „Prosím, povedz mi ahoj“</w:t>
      </w:r>
      <w:r w:rsidR="0044019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112615" w:rsidRPr="00267B5D" w:rsidRDefault="00112615" w:rsidP="001126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67B5D">
        <w:rPr>
          <w:rFonts w:ascii="Arial" w:eastAsia="Times New Roman" w:hAnsi="Arial" w:cs="Arial"/>
          <w:sz w:val="24"/>
          <w:szCs w:val="24"/>
          <w:lang w:eastAsia="sk-SK"/>
        </w:rPr>
        <w:t>Na scenári sa podie</w:t>
      </w:r>
      <w:r w:rsidR="00AC2F8C"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>al</w:t>
      </w:r>
      <w:r w:rsidR="00AC2F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Akiva Goldsman (</w:t>
      </w:r>
      <w:r w:rsidRPr="001C208B">
        <w:rPr>
          <w:rFonts w:ascii="Arial" w:eastAsia="Times New Roman" w:hAnsi="Arial" w:cs="Arial"/>
          <w:iCs/>
          <w:sz w:val="24"/>
          <w:szCs w:val="24"/>
          <w:lang w:eastAsia="sk-SK"/>
        </w:rPr>
        <w:t>Da Vinciho kód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>).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 xml:space="preserve"> Andrew Lesnie stojí za kamerou a hrá sa so zábermi (</w:t>
      </w:r>
      <w:r w:rsidRPr="001C208B">
        <w:rPr>
          <w:rFonts w:ascii="Arial" w:eastAsia="Times New Roman" w:hAnsi="Arial" w:cs="Arial"/>
          <w:iCs/>
          <w:sz w:val="24"/>
          <w:szCs w:val="24"/>
          <w:lang w:eastAsia="sk-SK"/>
        </w:rPr>
        <w:t>Trilógia Pán Prsteňov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>). O hudbu sa postaral James Newton Howard (</w:t>
      </w:r>
      <w:r w:rsidRPr="001C208B">
        <w:rPr>
          <w:rFonts w:ascii="Arial" w:eastAsia="Times New Roman" w:hAnsi="Arial" w:cs="Arial"/>
          <w:iCs/>
          <w:sz w:val="24"/>
          <w:szCs w:val="24"/>
          <w:lang w:eastAsia="sk-SK"/>
        </w:rPr>
        <w:t>Šiesty zmysel, King Kong</w:t>
      </w:r>
      <w:r w:rsidRPr="00267B5D">
        <w:rPr>
          <w:rFonts w:ascii="Arial" w:eastAsia="Times New Roman" w:hAnsi="Arial" w:cs="Arial"/>
          <w:sz w:val="24"/>
          <w:szCs w:val="24"/>
          <w:lang w:eastAsia="sk-SK"/>
        </w:rPr>
        <w:t>).</w:t>
      </w:r>
    </w:p>
    <w:p w:rsidR="00112615" w:rsidRDefault="00112615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Vizuálne efekty</w:t>
      </w:r>
    </w:p>
    <w:p w:rsidR="00BF66AA" w:rsidRPr="00F303A2" w:rsidRDefault="00112615" w:rsidP="00113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A28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Budúcnosť. Prázdne ulice. Jeden človek. Jeden pes. A „tí druhí“...</w:t>
      </w:r>
      <w:r w:rsidR="00F303A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 zobrazení týchto obrazov boli využívané </w:t>
      </w:r>
      <w:r w:rsidR="00F303A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podľa mňa ,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všetky </w:t>
      </w:r>
      <w:r w:rsidR="00070F1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vizuálne efekty – zelené pozadie, 3D efekty, </w:t>
      </w:r>
      <w:proofErr w:type="spellStart"/>
      <w:r w:rsidR="00070F1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superzvukové</w:t>
      </w:r>
      <w:proofErr w:type="spellEnd"/>
      <w:r w:rsidR="00070F1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efekty.</w:t>
      </w:r>
      <w:r w:rsidR="009B7BA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Vo filme boli</w:t>
      </w:r>
      <w:r w:rsidR="008A0FE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použité i </w:t>
      </w:r>
      <w:r w:rsidR="009B7BA4" w:rsidRPr="009B7BA4">
        <w:rPr>
          <w:rFonts w:ascii="Tahoma" w:eastAsia="Times New Roman" w:hAnsi="Tahoma" w:cs="Tahoma"/>
          <w:color w:val="43515E"/>
          <w:sz w:val="21"/>
          <w:szCs w:val="21"/>
          <w:lang w:eastAsia="sk-SK"/>
        </w:rPr>
        <w:t xml:space="preserve"> </w:t>
      </w:r>
      <w:proofErr w:type="spellStart"/>
      <w:r w:rsidR="009B7BA4" w:rsidRPr="003A28B6">
        <w:rPr>
          <w:rFonts w:ascii="Tahoma" w:eastAsia="Times New Roman" w:hAnsi="Tahoma" w:cs="Tahoma"/>
          <w:sz w:val="24"/>
          <w:szCs w:val="24"/>
          <w:lang w:eastAsia="sk-SK"/>
        </w:rPr>
        <w:t>flashbacky</w:t>
      </w:r>
      <w:proofErr w:type="spellEnd"/>
      <w:r w:rsidR="009B7BA4" w:rsidRPr="003A28B6">
        <w:rPr>
          <w:rFonts w:ascii="Tahoma" w:eastAsia="Times New Roman" w:hAnsi="Tahoma" w:cs="Tahoma"/>
          <w:sz w:val="24"/>
          <w:szCs w:val="24"/>
          <w:lang w:eastAsia="sk-SK"/>
        </w:rPr>
        <w:t xml:space="preserve">, oboznamujúce </w:t>
      </w:r>
      <w:r w:rsidR="009B7BA4" w:rsidRPr="003A28B6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diváka s tým, čo sa vlastne stalo</w:t>
      </w:r>
      <w:r w:rsidR="008A0FE1" w:rsidRPr="008A0FE1">
        <w:rPr>
          <w:rFonts w:ascii="Tahoma" w:eastAsia="Times New Roman" w:hAnsi="Tahoma" w:cs="Tahoma"/>
          <w:sz w:val="24"/>
          <w:szCs w:val="24"/>
          <w:lang w:eastAsia="sk-SK"/>
        </w:rPr>
        <w:t>.</w:t>
      </w:r>
      <w:r w:rsidR="008A0FE1" w:rsidRPr="008A0FE1">
        <w:rPr>
          <w:rFonts w:ascii="Tahoma" w:eastAsia="Times New Roman" w:hAnsi="Tahoma" w:cs="Tahoma"/>
          <w:color w:val="43515E"/>
          <w:sz w:val="21"/>
          <w:szCs w:val="21"/>
          <w:lang w:eastAsia="sk-SK"/>
        </w:rPr>
        <w:t xml:space="preserve"> </w:t>
      </w:r>
      <w:r w:rsidR="008A0FE1">
        <w:rPr>
          <w:rFonts w:ascii="Tahoma" w:eastAsia="Times New Roman" w:hAnsi="Tahoma" w:cs="Tahoma"/>
          <w:sz w:val="24"/>
          <w:szCs w:val="24"/>
          <w:lang w:eastAsia="sk-SK"/>
        </w:rPr>
        <w:t xml:space="preserve">Kameraman a režisér veľmi dobre vykreslili </w:t>
      </w:r>
      <w:r w:rsidR="00E74E2F">
        <w:rPr>
          <w:rFonts w:ascii="Tahoma" w:eastAsia="Times New Roman" w:hAnsi="Tahoma" w:cs="Tahoma"/>
          <w:sz w:val="24"/>
          <w:szCs w:val="24"/>
          <w:lang w:eastAsia="sk-SK"/>
        </w:rPr>
        <w:t xml:space="preserve">aj </w:t>
      </w:r>
      <w:r w:rsidR="00CD1EB3">
        <w:rPr>
          <w:rFonts w:ascii="Tahoma" w:eastAsia="Times New Roman" w:hAnsi="Tahoma" w:cs="Tahoma"/>
          <w:sz w:val="24"/>
          <w:szCs w:val="24"/>
          <w:lang w:eastAsia="sk-SK"/>
        </w:rPr>
        <w:t xml:space="preserve">pomocou 3D modelu </w:t>
      </w:r>
      <w:r w:rsidR="008A0FE1">
        <w:rPr>
          <w:rFonts w:ascii="Tahoma" w:eastAsia="Times New Roman" w:hAnsi="Tahoma" w:cs="Tahoma"/>
          <w:sz w:val="24"/>
          <w:szCs w:val="24"/>
          <w:lang w:eastAsia="sk-SK"/>
        </w:rPr>
        <w:t>opustený New York</w:t>
      </w:r>
      <w:r w:rsidR="00BF66AA">
        <w:rPr>
          <w:rFonts w:ascii="Tahoma" w:eastAsia="Times New Roman" w:hAnsi="Tahoma" w:cs="Tahoma"/>
          <w:sz w:val="24"/>
          <w:szCs w:val="24"/>
          <w:lang w:eastAsia="sk-SK"/>
        </w:rPr>
        <w:t>.</w:t>
      </w:r>
      <w:r w:rsidR="008A0FE1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BF66AA">
        <w:rPr>
          <w:rFonts w:ascii="Tahoma" w:eastAsia="Times New Roman" w:hAnsi="Tahoma" w:cs="Tahoma"/>
          <w:sz w:val="24"/>
          <w:szCs w:val="24"/>
          <w:lang w:eastAsia="sk-SK"/>
        </w:rPr>
        <w:t>Veľmi dobrá je scéna, k</w:t>
      </w:r>
      <w:r w:rsidR="00E74E2F">
        <w:rPr>
          <w:rFonts w:ascii="Tahoma" w:eastAsia="Times New Roman" w:hAnsi="Tahoma" w:cs="Tahoma"/>
          <w:sz w:val="24"/>
          <w:szCs w:val="24"/>
          <w:lang w:eastAsia="sk-SK"/>
        </w:rPr>
        <w:t>edy hlavný hrdina behá s puškou</w:t>
      </w:r>
      <w:r w:rsidR="00CD1EB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BF66AA">
        <w:rPr>
          <w:rFonts w:ascii="Tahoma" w:eastAsia="Times New Roman" w:hAnsi="Tahoma" w:cs="Tahoma"/>
          <w:sz w:val="24"/>
          <w:szCs w:val="24"/>
          <w:lang w:eastAsia="sk-SK"/>
        </w:rPr>
        <w:t>a</w:t>
      </w:r>
      <w:r w:rsidR="00CD1EB3">
        <w:rPr>
          <w:rFonts w:ascii="Tahoma" w:eastAsia="Times New Roman" w:hAnsi="Tahoma" w:cs="Tahoma"/>
          <w:sz w:val="24"/>
          <w:szCs w:val="24"/>
          <w:lang w:eastAsia="sk-SK"/>
        </w:rPr>
        <w:t> </w:t>
      </w:r>
      <w:r w:rsidR="00BF66AA">
        <w:rPr>
          <w:rFonts w:ascii="Tahoma" w:eastAsia="Times New Roman" w:hAnsi="Tahoma" w:cs="Tahoma"/>
          <w:sz w:val="24"/>
          <w:szCs w:val="24"/>
          <w:lang w:eastAsia="sk-SK"/>
        </w:rPr>
        <w:t>baterkou</w:t>
      </w:r>
      <w:r w:rsidR="00CD1EB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BF66AA">
        <w:rPr>
          <w:rFonts w:ascii="Tahoma" w:eastAsia="Times New Roman" w:hAnsi="Tahoma" w:cs="Tahoma"/>
          <w:sz w:val="24"/>
          <w:szCs w:val="24"/>
          <w:lang w:eastAsia="sk-SK"/>
        </w:rPr>
        <w:t xml:space="preserve"> po tmavých budovách</w:t>
      </w:r>
      <w:r w:rsidR="00CD1EB3">
        <w:rPr>
          <w:rFonts w:ascii="Tahoma" w:eastAsia="Times New Roman" w:hAnsi="Tahoma" w:cs="Tahoma"/>
          <w:sz w:val="24"/>
          <w:szCs w:val="24"/>
          <w:lang w:eastAsia="sk-SK"/>
        </w:rPr>
        <w:t xml:space="preserve"> a chce zachrániť svojho psa.</w:t>
      </w:r>
      <w:r w:rsidR="00BF66AA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9B7BA4" w:rsidRDefault="009B7BA4" w:rsidP="001132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Myslím si</w:t>
      </w:r>
      <w:r w:rsidR="0000527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však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že na teraj</w:t>
      </w:r>
      <w:r w:rsidR="00E74E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šie možnosti  amerického filmu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mohli byť viac prepracované 3D postavy nakazených.</w:t>
      </w:r>
    </w:p>
    <w:p w:rsidR="00CB07AE" w:rsidRDefault="00CB07AE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12615" w:rsidRDefault="00112615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Strihová skladba</w:t>
      </w:r>
    </w:p>
    <w:p w:rsidR="009B7BA4" w:rsidRDefault="009B7BA4" w:rsidP="00E74E2F">
      <w:p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Počas 100 minút sa 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>dej</w:t>
      </w:r>
      <w:r w:rsidRPr="00440195">
        <w:rPr>
          <w:rFonts w:ascii="Arial" w:eastAsia="Times New Roman" w:hAnsi="Arial" w:cs="Arial"/>
          <w:sz w:val="24"/>
          <w:szCs w:val="24"/>
          <w:lang w:eastAsia="sk-SK"/>
        </w:rPr>
        <w:t xml:space="preserve"> filmu 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 xml:space="preserve">rozohráva veľmi </w:t>
      </w:r>
      <w:r>
        <w:rPr>
          <w:rFonts w:ascii="Arial" w:eastAsia="Times New Roman" w:hAnsi="Arial" w:cs="Arial"/>
          <w:sz w:val="24"/>
          <w:szCs w:val="24"/>
          <w:lang w:eastAsia="sk-SK"/>
        </w:rPr>
        <w:t>pozvoľne</w:t>
      </w:r>
      <w:r w:rsidRPr="00440195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9B7BA4">
        <w:rPr>
          <w:rFonts w:ascii="Tahoma" w:eastAsia="Times New Roman" w:hAnsi="Tahoma" w:cs="Tahoma"/>
          <w:color w:val="43515E"/>
          <w:sz w:val="21"/>
          <w:szCs w:val="21"/>
          <w:lang w:eastAsia="sk-SK"/>
        </w:rPr>
        <w:t xml:space="preserve"> </w:t>
      </w:r>
      <w:r w:rsidRPr="009B7BA4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 xml:space="preserve"> opakovaní záberov a scén presvedčivo navodzuje pocit osamotenosti a</w:t>
      </w:r>
      <w:r w:rsidRPr="009B7BA4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3A28B6">
        <w:rPr>
          <w:rFonts w:ascii="Arial" w:eastAsia="Times New Roman" w:hAnsi="Arial" w:cs="Arial"/>
          <w:sz w:val="24"/>
          <w:szCs w:val="24"/>
          <w:lang w:eastAsia="sk-SK"/>
        </w:rPr>
        <w:t>rozpadu</w:t>
      </w:r>
      <w:r w:rsidRPr="009B7BA4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E74E2F">
        <w:rPr>
          <w:rFonts w:ascii="Arial" w:eastAsia="Times New Roman" w:hAnsi="Arial" w:cs="Arial"/>
          <w:sz w:val="24"/>
          <w:szCs w:val="24"/>
          <w:lang w:eastAsia="sk-SK"/>
        </w:rPr>
        <w:t xml:space="preserve"> Režisér pri strihaní </w:t>
      </w:r>
      <w:r w:rsidR="00113228">
        <w:rPr>
          <w:rFonts w:ascii="Arial" w:eastAsia="Times New Roman" w:hAnsi="Arial" w:cs="Arial"/>
          <w:sz w:val="24"/>
          <w:szCs w:val="24"/>
          <w:lang w:eastAsia="sk-SK"/>
        </w:rPr>
        <w:t>filmu</w:t>
      </w:r>
      <w:r w:rsidR="00E74E2F">
        <w:rPr>
          <w:rFonts w:ascii="Arial" w:eastAsia="Times New Roman" w:hAnsi="Arial" w:cs="Arial"/>
          <w:sz w:val="24"/>
          <w:szCs w:val="24"/>
          <w:lang w:eastAsia="sk-SK"/>
        </w:rPr>
        <w:t xml:space="preserve"> využíva i </w:t>
      </w:r>
      <w:proofErr w:type="spellStart"/>
      <w:r w:rsidR="00E74E2F" w:rsidRPr="003A28B6">
        <w:rPr>
          <w:rFonts w:ascii="Tahoma" w:eastAsia="Times New Roman" w:hAnsi="Tahoma" w:cs="Tahoma"/>
          <w:sz w:val="24"/>
          <w:szCs w:val="24"/>
          <w:lang w:eastAsia="sk-SK"/>
        </w:rPr>
        <w:t>flashbacky</w:t>
      </w:r>
      <w:proofErr w:type="spellEnd"/>
      <w:r w:rsidR="00E74E2F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9B7BA4" w:rsidRDefault="009B7BA4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12615" w:rsidRDefault="00112615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Zvuková dramaturgia</w:t>
      </w:r>
    </w:p>
    <w:p w:rsidR="00790F60" w:rsidRPr="00790F60" w:rsidRDefault="00790F60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90F60">
        <w:rPr>
          <w:rFonts w:ascii="Arial" w:eastAsia="Times New Roman" w:hAnsi="Arial" w:cs="Arial"/>
          <w:sz w:val="24"/>
          <w:szCs w:val="24"/>
          <w:lang w:eastAsia="sk-SK"/>
        </w:rPr>
        <w:t>Atmosféru filmu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pomáhajú</w:t>
      </w:r>
      <w:r w:rsidR="008657DC" w:rsidRPr="008657D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657DC">
        <w:rPr>
          <w:rFonts w:ascii="Arial" w:eastAsia="Times New Roman" w:hAnsi="Arial" w:cs="Arial"/>
          <w:sz w:val="24"/>
          <w:szCs w:val="24"/>
          <w:lang w:eastAsia="sk-SK"/>
        </w:rPr>
        <w:t>dramaturgicky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dotvárať zvukové efekty, napríklad pípanie hodiniek naznačuje hlavnému hrdinovi čas, kedy slnko zachádza a vychádzajú z úkrytov </w:t>
      </w:r>
      <w:r w:rsidR="008657DC">
        <w:rPr>
          <w:rFonts w:ascii="Arial" w:eastAsia="Times New Roman" w:hAnsi="Arial" w:cs="Arial"/>
          <w:sz w:val="24"/>
          <w:szCs w:val="24"/>
          <w:lang w:eastAsia="sk-SK"/>
        </w:rPr>
        <w:t>nakazení, ktorí útočia. Náhle, nečakané výrazné zvuky</w:t>
      </w:r>
      <w:r w:rsidR="00CD1EB3">
        <w:rPr>
          <w:rFonts w:ascii="Arial" w:eastAsia="Times New Roman" w:hAnsi="Arial" w:cs="Arial"/>
          <w:sz w:val="24"/>
          <w:szCs w:val="24"/>
          <w:lang w:eastAsia="sk-SK"/>
        </w:rPr>
        <w:t xml:space="preserve"> s pôsobením </w:t>
      </w:r>
      <w:proofErr w:type="spellStart"/>
      <w:r w:rsidR="00CD1EB3">
        <w:rPr>
          <w:rFonts w:ascii="Arial" w:eastAsia="Times New Roman" w:hAnsi="Arial" w:cs="Arial"/>
          <w:sz w:val="24"/>
          <w:szCs w:val="24"/>
          <w:lang w:eastAsia="sk-SK"/>
        </w:rPr>
        <w:t>surround</w:t>
      </w:r>
      <w:proofErr w:type="spellEnd"/>
      <w:r w:rsidR="00CD1EB3">
        <w:rPr>
          <w:rFonts w:ascii="Arial" w:eastAsia="Times New Roman" w:hAnsi="Arial" w:cs="Arial"/>
          <w:sz w:val="24"/>
          <w:szCs w:val="24"/>
          <w:lang w:eastAsia="sk-SK"/>
        </w:rPr>
        <w:t xml:space="preserve"> efektom 5:1</w:t>
      </w:r>
      <w:r w:rsidR="008657DC">
        <w:rPr>
          <w:rFonts w:ascii="Arial" w:eastAsia="Times New Roman" w:hAnsi="Arial" w:cs="Arial"/>
          <w:sz w:val="24"/>
          <w:szCs w:val="24"/>
          <w:lang w:eastAsia="sk-SK"/>
        </w:rPr>
        <w:t xml:space="preserve"> v </w:t>
      </w:r>
      <w:proofErr w:type="spellStart"/>
      <w:r w:rsidR="00CD1EB3">
        <w:rPr>
          <w:rFonts w:ascii="Arial" w:eastAsia="Times New Roman" w:hAnsi="Arial" w:cs="Arial"/>
          <w:sz w:val="24"/>
          <w:szCs w:val="24"/>
          <w:lang w:eastAsia="sk-SK"/>
        </w:rPr>
        <w:t>kľudných</w:t>
      </w:r>
      <w:proofErr w:type="spellEnd"/>
      <w:r w:rsidR="008657D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CD1EB3">
        <w:rPr>
          <w:rFonts w:ascii="Arial" w:eastAsia="Times New Roman" w:hAnsi="Arial" w:cs="Arial"/>
          <w:sz w:val="24"/>
          <w:szCs w:val="24"/>
          <w:lang w:eastAsia="sk-SK"/>
        </w:rPr>
        <w:t xml:space="preserve">scénach, </w:t>
      </w:r>
      <w:r w:rsidR="008657DC">
        <w:rPr>
          <w:rFonts w:ascii="Arial" w:eastAsia="Times New Roman" w:hAnsi="Arial" w:cs="Arial"/>
          <w:sz w:val="24"/>
          <w:szCs w:val="24"/>
          <w:lang w:eastAsia="sk-SK"/>
        </w:rPr>
        <w:t>ktoré</w:t>
      </w:r>
      <w:r w:rsidR="00CD1EB3">
        <w:rPr>
          <w:rFonts w:ascii="Arial" w:eastAsia="Times New Roman" w:hAnsi="Arial" w:cs="Arial"/>
          <w:sz w:val="24"/>
          <w:szCs w:val="24"/>
          <w:lang w:eastAsia="sk-SK"/>
        </w:rPr>
        <w:t xml:space="preserve"> majú zvýrazniť šokový efekt udalosti.</w:t>
      </w:r>
      <w:r w:rsidR="003044C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044CA" w:rsidRPr="003044CA">
        <w:rPr>
          <w:rFonts w:ascii="Arial" w:hAnsi="Arial" w:cs="Arial"/>
          <w:sz w:val="24"/>
          <w:szCs w:val="24"/>
        </w:rPr>
        <w:t>Hudba vo filme takmer vôbec nie je – čím sa tento pocit</w:t>
      </w:r>
      <w:r w:rsidR="003044CA">
        <w:rPr>
          <w:rFonts w:ascii="Arial" w:hAnsi="Arial" w:cs="Arial"/>
          <w:sz w:val="24"/>
          <w:szCs w:val="24"/>
        </w:rPr>
        <w:t xml:space="preserve"> osamotenosti</w:t>
      </w:r>
      <w:r w:rsidR="003044CA" w:rsidRPr="003044CA">
        <w:rPr>
          <w:rFonts w:ascii="Arial" w:hAnsi="Arial" w:cs="Arial"/>
          <w:sz w:val="24"/>
          <w:szCs w:val="24"/>
        </w:rPr>
        <w:t xml:space="preserve"> ešte posilň</w:t>
      </w:r>
      <w:r w:rsidR="003044CA">
        <w:rPr>
          <w:rFonts w:ascii="Arial" w:hAnsi="Arial" w:cs="Arial"/>
          <w:sz w:val="24"/>
          <w:szCs w:val="24"/>
        </w:rPr>
        <w:t>uje, bola použitá len jedna pieseň</w:t>
      </w:r>
      <w:r w:rsidR="003044CA" w:rsidRPr="003044CA">
        <w:rPr>
          <w:rFonts w:ascii="Tahoma" w:hAnsi="Tahoma" w:cs="Tahoma"/>
          <w:color w:val="43515E"/>
          <w:sz w:val="21"/>
          <w:szCs w:val="21"/>
        </w:rPr>
        <w:t xml:space="preserve"> </w:t>
      </w:r>
      <w:r w:rsidR="003044CA" w:rsidRPr="003044CA">
        <w:rPr>
          <w:rFonts w:ascii="Tahoma" w:hAnsi="Tahoma" w:cs="Tahoma"/>
          <w:sz w:val="24"/>
          <w:szCs w:val="24"/>
        </w:rPr>
        <w:t>„</w:t>
      </w:r>
      <w:proofErr w:type="spellStart"/>
      <w:r w:rsidR="003044CA" w:rsidRPr="003044CA">
        <w:rPr>
          <w:rFonts w:ascii="Tahoma" w:hAnsi="Tahoma" w:cs="Tahoma"/>
          <w:sz w:val="24"/>
          <w:szCs w:val="24"/>
        </w:rPr>
        <w:t>Everything</w:t>
      </w:r>
      <w:proofErr w:type="spellEnd"/>
      <w:r w:rsidR="003044CA" w:rsidRPr="003044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44CA" w:rsidRPr="003044CA">
        <w:rPr>
          <w:rFonts w:ascii="Tahoma" w:hAnsi="Tahoma" w:cs="Tahoma"/>
          <w:sz w:val="24"/>
          <w:szCs w:val="24"/>
        </w:rPr>
        <w:t>be</w:t>
      </w:r>
      <w:proofErr w:type="spellEnd"/>
      <w:r w:rsidR="003044CA" w:rsidRPr="003044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44CA" w:rsidRPr="003044CA">
        <w:rPr>
          <w:rFonts w:ascii="Tahoma" w:hAnsi="Tahoma" w:cs="Tahoma"/>
          <w:sz w:val="24"/>
          <w:szCs w:val="24"/>
        </w:rPr>
        <w:t>allright</w:t>
      </w:r>
      <w:proofErr w:type="spellEnd"/>
      <w:r w:rsidR="003044CA" w:rsidRPr="003044CA">
        <w:rPr>
          <w:rFonts w:ascii="Tahoma" w:hAnsi="Tahoma" w:cs="Tahoma"/>
          <w:sz w:val="24"/>
          <w:szCs w:val="24"/>
        </w:rPr>
        <w:t xml:space="preserve">“ od Boba </w:t>
      </w:r>
      <w:proofErr w:type="spellStart"/>
      <w:r w:rsidR="003044CA" w:rsidRPr="003044CA">
        <w:rPr>
          <w:rFonts w:ascii="Tahoma" w:hAnsi="Tahoma" w:cs="Tahoma"/>
          <w:sz w:val="24"/>
          <w:szCs w:val="24"/>
        </w:rPr>
        <w:t>Marleyho</w:t>
      </w:r>
      <w:proofErr w:type="spellEnd"/>
      <w:r w:rsidR="003044CA" w:rsidRPr="003044CA">
        <w:rPr>
          <w:rFonts w:ascii="Tahoma" w:hAnsi="Tahoma" w:cs="Tahoma"/>
          <w:sz w:val="24"/>
          <w:szCs w:val="24"/>
        </w:rPr>
        <w:t>.</w:t>
      </w:r>
    </w:p>
    <w:p w:rsidR="00112615" w:rsidRDefault="00112615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Zvláštne postupy</w:t>
      </w:r>
    </w:p>
    <w:p w:rsidR="00685C5C" w:rsidRDefault="00685C5C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85C5C">
        <w:rPr>
          <w:rFonts w:ascii="Arial" w:eastAsia="Times New Roman" w:hAnsi="Arial" w:cs="Arial"/>
          <w:sz w:val="24"/>
          <w:szCs w:val="24"/>
          <w:lang w:eastAsia="sk-SK"/>
        </w:rPr>
        <w:t xml:space="preserve">Vo </w:t>
      </w:r>
      <w:r>
        <w:rPr>
          <w:rFonts w:ascii="Arial" w:eastAsia="Times New Roman" w:hAnsi="Arial" w:cs="Arial"/>
          <w:sz w:val="24"/>
          <w:szCs w:val="24"/>
          <w:lang w:eastAsia="sk-SK"/>
        </w:rPr>
        <w:t>filme boli stvárnené dve  časové línie – súčasnosť v opustenom New Yorku a minulosť, kde si hlavný hrdina spomína na počiatok konca. Využité bolo i p</w:t>
      </w:r>
      <w:r w:rsidRPr="00685C5C">
        <w:rPr>
          <w:rFonts w:ascii="Arial" w:hAnsi="Arial" w:cs="Arial"/>
          <w:sz w:val="24"/>
          <w:szCs w:val="24"/>
        </w:rPr>
        <w:t>restrihávanie sekvencií</w:t>
      </w:r>
      <w:r w:rsidR="003044CA">
        <w:rPr>
          <w:rFonts w:ascii="Arial" w:hAnsi="Arial" w:cs="Arial"/>
          <w:sz w:val="24"/>
          <w:szCs w:val="24"/>
        </w:rPr>
        <w:t>,</w:t>
      </w:r>
      <w:r w:rsidRPr="00685C5C">
        <w:rPr>
          <w:sz w:val="23"/>
          <w:szCs w:val="23"/>
        </w:rPr>
        <w:t xml:space="preserve"> </w:t>
      </w:r>
      <w:r w:rsidRPr="00685C5C">
        <w:rPr>
          <w:rFonts w:ascii="Arial" w:hAnsi="Arial" w:cs="Arial"/>
          <w:sz w:val="24"/>
          <w:szCs w:val="24"/>
        </w:rPr>
        <w:t>v naznačení témy autori nechávajú priestor na divákovu schopnosť analyzovať a domýšľať, čím ho psychologicky integrujú do deja</w:t>
      </w:r>
      <w:r w:rsidR="003044CA">
        <w:rPr>
          <w:rFonts w:ascii="Arial" w:hAnsi="Arial" w:cs="Arial"/>
          <w:sz w:val="24"/>
          <w:szCs w:val="24"/>
        </w:rPr>
        <w:t>.</w:t>
      </w:r>
    </w:p>
    <w:p w:rsidR="00685C5C" w:rsidRPr="00685C5C" w:rsidRDefault="00685C5C" w:rsidP="001C20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21AF7" w:rsidRPr="00BC3BB2" w:rsidRDefault="00B21AF7" w:rsidP="00BC3BB2">
      <w:pPr>
        <w:rPr>
          <w:rFonts w:ascii="Arial" w:eastAsia="Times New Roman" w:hAnsi="Arial" w:cs="Arial"/>
          <w:sz w:val="24"/>
          <w:szCs w:val="24"/>
          <w:lang w:eastAsia="sk-SK"/>
        </w:rPr>
      </w:pPr>
    </w:p>
    <w:sectPr w:rsidR="00B21AF7" w:rsidRPr="00BC3BB2" w:rsidSect="00B2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869E1"/>
    <w:rsid w:val="00005272"/>
    <w:rsid w:val="00035D73"/>
    <w:rsid w:val="00070F1F"/>
    <w:rsid w:val="00112615"/>
    <w:rsid w:val="00113228"/>
    <w:rsid w:val="001C208B"/>
    <w:rsid w:val="001F361F"/>
    <w:rsid w:val="00267B5D"/>
    <w:rsid w:val="003044CA"/>
    <w:rsid w:val="00392C5F"/>
    <w:rsid w:val="00440195"/>
    <w:rsid w:val="0053208A"/>
    <w:rsid w:val="005706F9"/>
    <w:rsid w:val="005869E1"/>
    <w:rsid w:val="005B3A6B"/>
    <w:rsid w:val="006149A4"/>
    <w:rsid w:val="00685C5C"/>
    <w:rsid w:val="00790F60"/>
    <w:rsid w:val="00794598"/>
    <w:rsid w:val="007D1365"/>
    <w:rsid w:val="008657DC"/>
    <w:rsid w:val="008A0FE1"/>
    <w:rsid w:val="00991B0F"/>
    <w:rsid w:val="009B7BA4"/>
    <w:rsid w:val="009E4751"/>
    <w:rsid w:val="00A64D1D"/>
    <w:rsid w:val="00AC2F8C"/>
    <w:rsid w:val="00AE4EEF"/>
    <w:rsid w:val="00B21AF7"/>
    <w:rsid w:val="00B67BBC"/>
    <w:rsid w:val="00BA491C"/>
    <w:rsid w:val="00BA75F6"/>
    <w:rsid w:val="00BC3BB2"/>
    <w:rsid w:val="00BC418B"/>
    <w:rsid w:val="00BF66AA"/>
    <w:rsid w:val="00C92D4D"/>
    <w:rsid w:val="00CB07AE"/>
    <w:rsid w:val="00CD1EB3"/>
    <w:rsid w:val="00E74E2F"/>
    <w:rsid w:val="00EB2A0D"/>
    <w:rsid w:val="00F303A2"/>
    <w:rsid w:val="00F4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1AF7"/>
  </w:style>
  <w:style w:type="paragraph" w:styleId="Nadpis3">
    <w:name w:val="heading 3"/>
    <w:basedOn w:val="Normlny"/>
    <w:link w:val="Nadpis3Char"/>
    <w:uiPriority w:val="9"/>
    <w:qFormat/>
    <w:rsid w:val="00267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ource2">
    <w:name w:val="source2"/>
    <w:basedOn w:val="Predvolenpsmoodseku"/>
    <w:rsid w:val="00BC3BB2"/>
    <w:rPr>
      <w:b/>
      <w:bCs/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267B5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7B5D"/>
    <w:rPr>
      <w:b/>
      <w:bCs/>
    </w:rPr>
  </w:style>
  <w:style w:type="character" w:styleId="Zvraznenie">
    <w:name w:val="Emphasis"/>
    <w:basedOn w:val="Predvolenpsmoodseku"/>
    <w:uiPriority w:val="20"/>
    <w:qFormat/>
    <w:rsid w:val="00267B5D"/>
    <w:rPr>
      <w:i/>
      <w:iCs/>
    </w:rPr>
  </w:style>
  <w:style w:type="character" w:customStyle="1" w:styleId="highslide-caption7">
    <w:name w:val="highslide-caption7"/>
    <w:basedOn w:val="Predvolenpsmoodseku"/>
    <w:rsid w:val="00267B5D"/>
    <w:rPr>
      <w:vanish/>
      <w:webHidden w:val="0"/>
      <w:sz w:val="24"/>
      <w:szCs w:val="24"/>
      <w:bdr w:val="none" w:sz="0" w:space="0" w:color="auto" w:frame="1"/>
      <w:shd w:val="clear" w:color="auto" w:fill="FFFFFF"/>
      <w:specVanish w:val="0"/>
    </w:rPr>
  </w:style>
  <w:style w:type="character" w:customStyle="1" w:styleId="fbconnectbuttontext11">
    <w:name w:val="fbconnectbutton_text11"/>
    <w:basedOn w:val="Predvolenpsmoodseku"/>
    <w:rsid w:val="00267B5D"/>
  </w:style>
  <w:style w:type="paragraph" w:styleId="Textbubliny">
    <w:name w:val="Balloon Text"/>
    <w:basedOn w:val="Normlny"/>
    <w:link w:val="TextbublinyChar"/>
    <w:uiPriority w:val="99"/>
    <w:semiHidden/>
    <w:unhideWhenUsed/>
    <w:rsid w:val="0026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Kvak</dc:creator>
  <cp:lastModifiedBy>Pavol Kvak</cp:lastModifiedBy>
  <cp:revision>5</cp:revision>
  <cp:lastPrinted>2012-01-09T18:47:00Z</cp:lastPrinted>
  <dcterms:created xsi:type="dcterms:W3CDTF">2012-01-08T19:03:00Z</dcterms:created>
  <dcterms:modified xsi:type="dcterms:W3CDTF">2012-01-09T18:48:00Z</dcterms:modified>
</cp:coreProperties>
</file>